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4B25" w:rsidRPr="00F36A5C" w:rsidRDefault="00BF4B25">
      <w:pPr>
        <w:rPr>
          <w:b/>
        </w:rPr>
      </w:pPr>
      <w:r w:rsidRPr="00F36A5C">
        <w:rPr>
          <w:b/>
        </w:rPr>
        <w:t>Resource 1</w:t>
      </w:r>
      <w:r w:rsidR="00F36A5C" w:rsidRPr="00F36A5C">
        <w:rPr>
          <w:b/>
        </w:rPr>
        <w:t>: Finishing Year 11</w:t>
      </w:r>
    </w:p>
    <w:tbl>
      <w:tblPr>
        <w:tblW w:w="9546" w:type="dxa"/>
        <w:tblCellMar>
          <w:left w:w="0" w:type="dxa"/>
          <w:right w:w="0" w:type="dxa"/>
        </w:tblCellMar>
        <w:tblLook w:val="0420" w:firstRow="1" w:lastRow="0" w:firstColumn="0" w:lastColumn="0" w:noHBand="0" w:noVBand="1"/>
      </w:tblPr>
      <w:tblGrid>
        <w:gridCol w:w="4773"/>
        <w:gridCol w:w="4773"/>
      </w:tblGrid>
      <w:tr w:rsidR="00F36A5C" w:rsidRPr="00F36A5C" w:rsidTr="00F36A5C">
        <w:trPr>
          <w:trHeight w:val="6394"/>
        </w:trPr>
        <w:tc>
          <w:tcPr>
            <w:tcW w:w="4773" w:type="dxa"/>
            <w:tcBorders>
              <w:top w:val="single" w:sz="8" w:space="0" w:color="FFFFFF"/>
              <w:left w:val="single" w:sz="8" w:space="0" w:color="FFFFFF"/>
              <w:bottom w:val="single" w:sz="8" w:space="0" w:color="000000"/>
              <w:right w:val="single" w:sz="8" w:space="0" w:color="000000"/>
            </w:tcBorders>
            <w:shd w:val="clear" w:color="auto" w:fill="FFFFFF"/>
            <w:tcMar>
              <w:top w:w="72" w:type="dxa"/>
              <w:left w:w="144" w:type="dxa"/>
              <w:bottom w:w="72" w:type="dxa"/>
              <w:right w:w="144" w:type="dxa"/>
            </w:tcMar>
            <w:hideMark/>
          </w:tcPr>
          <w:p w:rsidR="00F36A5C" w:rsidRPr="00F36A5C" w:rsidRDefault="00F36A5C" w:rsidP="00050822">
            <w:pPr>
              <w:jc w:val="center"/>
            </w:pPr>
            <w:r w:rsidRPr="00F36A5C">
              <w:t>What might someone in Year 11 miss about school?</w:t>
            </w:r>
          </w:p>
          <w:p w:rsidR="00F36A5C" w:rsidRPr="00F36A5C" w:rsidRDefault="00F36A5C" w:rsidP="00050822">
            <w:pPr>
              <w:jc w:val="center"/>
            </w:pPr>
          </w:p>
        </w:tc>
        <w:tc>
          <w:tcPr>
            <w:tcW w:w="4773" w:type="dxa"/>
            <w:tcBorders>
              <w:top w:val="single" w:sz="8" w:space="0" w:color="FFFFFF"/>
              <w:left w:val="single" w:sz="8" w:space="0" w:color="000000"/>
              <w:bottom w:val="single" w:sz="8" w:space="0" w:color="000000"/>
              <w:right w:val="single" w:sz="8" w:space="0" w:color="FFFFFF"/>
            </w:tcBorders>
            <w:shd w:val="clear" w:color="auto" w:fill="FFFFFF"/>
            <w:tcMar>
              <w:top w:w="72" w:type="dxa"/>
              <w:left w:w="144" w:type="dxa"/>
              <w:bottom w:w="72" w:type="dxa"/>
              <w:right w:w="144" w:type="dxa"/>
            </w:tcMar>
            <w:hideMark/>
          </w:tcPr>
          <w:p w:rsidR="00F36A5C" w:rsidRPr="00F36A5C" w:rsidRDefault="00F36A5C" w:rsidP="00050822">
            <w:pPr>
              <w:jc w:val="center"/>
            </w:pPr>
            <w:r w:rsidRPr="00F36A5C">
              <w:t>What might they be glad to leave behind?</w:t>
            </w:r>
          </w:p>
          <w:p w:rsidR="00F36A5C" w:rsidRPr="00F36A5C" w:rsidRDefault="00F36A5C" w:rsidP="00050822">
            <w:pPr>
              <w:jc w:val="center"/>
            </w:pPr>
          </w:p>
        </w:tc>
      </w:tr>
      <w:tr w:rsidR="00F36A5C" w:rsidRPr="00F36A5C" w:rsidTr="00F36A5C">
        <w:trPr>
          <w:trHeight w:val="6229"/>
        </w:trPr>
        <w:tc>
          <w:tcPr>
            <w:tcW w:w="4773" w:type="dxa"/>
            <w:tcBorders>
              <w:top w:val="single" w:sz="8" w:space="0" w:color="000000"/>
              <w:left w:val="single" w:sz="8" w:space="0" w:color="FFFFFF"/>
              <w:bottom w:val="single" w:sz="8" w:space="0" w:color="FFFFFF"/>
              <w:right w:val="single" w:sz="8" w:space="0" w:color="000000"/>
            </w:tcBorders>
            <w:shd w:val="clear" w:color="auto" w:fill="FFFFFF"/>
            <w:tcMar>
              <w:top w:w="72" w:type="dxa"/>
              <w:left w:w="144" w:type="dxa"/>
              <w:bottom w:w="72" w:type="dxa"/>
              <w:right w:w="144" w:type="dxa"/>
            </w:tcMar>
            <w:hideMark/>
          </w:tcPr>
          <w:p w:rsidR="00F36A5C" w:rsidRPr="00F36A5C" w:rsidRDefault="00F36A5C" w:rsidP="00050822">
            <w:pPr>
              <w:jc w:val="center"/>
            </w:pPr>
            <w:r w:rsidRPr="00F36A5C">
              <w:t>What next steps might they be excited about?</w:t>
            </w:r>
          </w:p>
          <w:p w:rsidR="00F36A5C" w:rsidRPr="00F36A5C" w:rsidRDefault="00F36A5C" w:rsidP="00050822">
            <w:pPr>
              <w:jc w:val="center"/>
            </w:pPr>
          </w:p>
        </w:tc>
        <w:tc>
          <w:tcPr>
            <w:tcW w:w="4773" w:type="dxa"/>
            <w:tcBorders>
              <w:top w:val="single" w:sz="8" w:space="0" w:color="000000"/>
              <w:left w:val="single" w:sz="8" w:space="0" w:color="000000"/>
              <w:bottom w:val="single" w:sz="8" w:space="0" w:color="FFFFFF"/>
              <w:right w:val="single" w:sz="8" w:space="0" w:color="FFFFFF"/>
            </w:tcBorders>
            <w:shd w:val="clear" w:color="auto" w:fill="FFFFFF"/>
            <w:tcMar>
              <w:top w:w="72" w:type="dxa"/>
              <w:left w:w="144" w:type="dxa"/>
              <w:bottom w:w="72" w:type="dxa"/>
              <w:right w:w="144" w:type="dxa"/>
            </w:tcMar>
            <w:hideMark/>
          </w:tcPr>
          <w:p w:rsidR="00F36A5C" w:rsidRPr="00F36A5C" w:rsidRDefault="00F36A5C" w:rsidP="00050822">
            <w:pPr>
              <w:jc w:val="center"/>
            </w:pPr>
            <w:r w:rsidRPr="00F36A5C">
              <w:t>What concerns about the next steps might they have?</w:t>
            </w:r>
          </w:p>
          <w:p w:rsidR="00F36A5C" w:rsidRPr="00F36A5C" w:rsidRDefault="00F36A5C" w:rsidP="00050822">
            <w:pPr>
              <w:jc w:val="center"/>
            </w:pPr>
          </w:p>
        </w:tc>
      </w:tr>
    </w:tbl>
    <w:p w:rsidR="00F36A5C" w:rsidRDefault="00F36A5C"/>
    <w:p w:rsidR="00C319D0" w:rsidRDefault="00C319D0">
      <w:pPr>
        <w:rPr>
          <w:b/>
        </w:rPr>
      </w:pPr>
    </w:p>
    <w:p w:rsidR="00BF4B25" w:rsidRPr="00F36A5C" w:rsidRDefault="00F36A5C">
      <w:pPr>
        <w:rPr>
          <w:b/>
        </w:rPr>
      </w:pPr>
      <w:r w:rsidRPr="00F36A5C">
        <w:rPr>
          <w:b/>
        </w:rPr>
        <w:lastRenderedPageBreak/>
        <w:t>Resource 2: Managing challenges</w:t>
      </w:r>
    </w:p>
    <w:p w:rsidR="00BF4B25" w:rsidRDefault="0050262C">
      <w:r w:rsidRPr="0050262C">
        <w:rPr>
          <w:b/>
          <w:noProof/>
          <w:lang w:val="en-US"/>
        </w:rPr>
        <mc:AlternateContent>
          <mc:Choice Requires="wps">
            <w:drawing>
              <wp:anchor distT="0" distB="0" distL="114300" distR="114300" simplePos="0" relativeHeight="251666432" behindDoc="0" locked="0" layoutInCell="1" allowOverlap="1" wp14:anchorId="68A28A29" wp14:editId="7742C656">
                <wp:simplePos x="0" y="0"/>
                <wp:positionH relativeFrom="column">
                  <wp:posOffset>-567843</wp:posOffset>
                </wp:positionH>
                <wp:positionV relativeFrom="paragraph">
                  <wp:posOffset>187193</wp:posOffset>
                </wp:positionV>
                <wp:extent cx="6870700" cy="935749"/>
                <wp:effectExtent l="0" t="0" r="215900" b="207645"/>
                <wp:wrapNone/>
                <wp:docPr id="13" name="Speech Bubble: Rectangle with Corners Rounded 12">
                  <a:extLst xmlns:a="http://schemas.openxmlformats.org/drawingml/2006/main">
                    <a:ext uri="{FF2B5EF4-FFF2-40B4-BE49-F238E27FC236}">
                      <a16:creationId xmlns:a16="http://schemas.microsoft.com/office/drawing/2014/main" id="{9CDA9008-EE57-488E-8D03-6B50AC593D36}"/>
                    </a:ext>
                  </a:extLst>
                </wp:docPr>
                <wp:cNvGraphicFramePr/>
                <a:graphic xmlns:a="http://schemas.openxmlformats.org/drawingml/2006/main">
                  <a:graphicData uri="http://schemas.microsoft.com/office/word/2010/wordprocessingShape">
                    <wps:wsp>
                      <wps:cNvSpPr/>
                      <wps:spPr>
                        <a:xfrm>
                          <a:off x="0" y="0"/>
                          <a:ext cx="6870700" cy="935749"/>
                        </a:xfrm>
                        <a:prstGeom prst="wedgeRoundRectCallout">
                          <a:avLst>
                            <a:gd name="adj1" fmla="val 52167"/>
                            <a:gd name="adj2" fmla="val 67952"/>
                            <a:gd name="adj3" fmla="val 16667"/>
                          </a:avLst>
                        </a:prstGeom>
                        <a:solidFill>
                          <a:srgbClr val="7700EE"/>
                        </a:solidFill>
                        <a:ln>
                          <a:solidFill>
                            <a:srgbClr val="9551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262C" w:rsidRPr="0050262C" w:rsidRDefault="0050262C" w:rsidP="0050262C">
                            <w:pPr>
                              <w:pStyle w:val="NormalWeb"/>
                              <w:spacing w:before="0" w:beforeAutospacing="0" w:after="0" w:afterAutospacing="0"/>
                            </w:pPr>
                            <w:r w:rsidRPr="0050262C">
                              <w:rPr>
                                <w:rFonts w:ascii="Lato" w:eastAsia="Lato" w:hAnsi="Lato" w:cs="Lato"/>
                                <w:color w:val="FFFFFF" w:themeColor="light1"/>
                                <w:kern w:val="24"/>
                              </w:rPr>
                              <w:t>It’s not for a while, but I’m already worried about first day of college. There was meant to be an induction day, but this has had to be cancelled. I’m not going to know anyone, so I’m getting really nervous about finding my way around and going to the right place when I turn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28A2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2" o:spid="_x0000_s1026" type="#_x0000_t62" style="position:absolute;margin-left:-44.7pt;margin-top:14.75pt;width:541pt;height:7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" adj="22068,25478" fillcolor="#70e" strokecolor="#95519e" strokeweight="1pt">
                <v:textbox>
                  <w:txbxContent>
                    <w:p w:rsidR="0050262C" w:rsidRPr="0050262C" w:rsidRDefault="0050262C" w:rsidP="0050262C">
                      <w:pPr>
                        <w:pStyle w:val="NormalWeb"/>
                        <w:spacing w:before="0" w:beforeAutospacing="0" w:after="0" w:afterAutospacing="0"/>
                      </w:pPr>
                      <w:r w:rsidRPr="0050262C">
                        <w:rPr>
                          <w:rFonts w:ascii="Lato" w:eastAsia="Lato" w:hAnsi="Lato" w:cs="Lato"/>
                          <w:color w:val="FFFFFF" w:themeColor="light1"/>
                          <w:kern w:val="24"/>
                        </w:rPr>
                        <w:t>It’s not for a while, but I’m already worried about first day of college. There was meant to be an induction day, but this has had to be cancelled. I’m not going to know anyone, so I’m getting really nervous about finding my way around and going to the right place when I turn up.</w:t>
                      </w:r>
                    </w:p>
                  </w:txbxContent>
                </v:textbox>
              </v:shape>
            </w:pict>
          </mc:Fallback>
        </mc:AlternateContent>
      </w:r>
    </w:p>
    <w:p w:rsidR="00BF4B25" w:rsidRDefault="00BF4B25"/>
    <w:p w:rsidR="00BF4B25" w:rsidRDefault="00BF4B25"/>
    <w:p w:rsidR="00BF4B25" w:rsidRDefault="00BF4B25"/>
    <w:p w:rsidR="00F36A5C" w:rsidRDefault="00BC33B7">
      <w:r>
        <w:rPr>
          <w:noProof/>
          <w:lang w:val="en-US"/>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337317</wp:posOffset>
                </wp:positionV>
                <wp:extent cx="6684010" cy="993140"/>
                <wp:effectExtent l="0" t="0" r="21590" b="28321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6684010" cy="993140"/>
                        </a:xfrm>
                        <a:prstGeom prst="wedgeRoundRectCallout">
                          <a:avLst>
                            <a:gd name="adj1" fmla="val -48430"/>
                            <a:gd name="adj2" fmla="val 75200"/>
                            <a:gd name="adj3" fmla="val 16667"/>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3B7" w:rsidRDefault="00BC33B7" w:rsidP="00BC33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with Corners Rounded 6" o:spid="_x0000_s1027" type="#_x0000_t62" style="position:absolute;margin-left:0;margin-top:26.55pt;width:526.3pt;height:78.2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" adj="339,27043" fillcolor="white [3212]" strokecolor="#7030a0" strokeweight="1pt">
                <v:textbox>
                  <w:txbxContent>
                    <w:p w:rsidR="00BC33B7" w:rsidRDefault="00BC33B7" w:rsidP="00BC33B7">
                      <w:pPr>
                        <w:jc w:val="center"/>
                      </w:pPr>
                    </w:p>
                  </w:txbxContent>
                </v:textbox>
                <w10:wrap anchorx="margin"/>
              </v:shape>
            </w:pict>
          </mc:Fallback>
        </mc:AlternateContent>
      </w:r>
    </w:p>
    <w:p w:rsidR="00F36A5C" w:rsidRDefault="00F36A5C"/>
    <w:p w:rsidR="00F36A5C" w:rsidRDefault="00F36A5C"/>
    <w:p w:rsidR="00F36A5C" w:rsidRDefault="00F36A5C"/>
    <w:p w:rsidR="00F36A5C" w:rsidRDefault="00F36A5C"/>
    <w:p w:rsidR="00F36A5C" w:rsidRDefault="00BC33B7">
      <w:r w:rsidRPr="00D528F5">
        <w:rPr>
          <w:noProof/>
          <w:lang w:val="en-US"/>
        </w:rPr>
        <mc:AlternateContent>
          <mc:Choice Requires="wps">
            <w:drawing>
              <wp:anchor distT="0" distB="0" distL="114300" distR="114300" simplePos="0" relativeHeight="251668480" behindDoc="0" locked="0" layoutInCell="1" allowOverlap="1" wp14:anchorId="76DBA335" wp14:editId="661A665B">
                <wp:simplePos x="0" y="0"/>
                <wp:positionH relativeFrom="margin">
                  <wp:posOffset>-520065</wp:posOffset>
                </wp:positionH>
                <wp:positionV relativeFrom="paragraph">
                  <wp:posOffset>359870</wp:posOffset>
                </wp:positionV>
                <wp:extent cx="6858000" cy="898634"/>
                <wp:effectExtent l="0" t="0" r="228600" b="187325"/>
                <wp:wrapNone/>
                <wp:docPr id="14" name="Speech Bubble: Rectangle with Corners Rounded 13">
                  <a:extLst xmlns:a="http://schemas.openxmlformats.org/drawingml/2006/main">
                    <a:ext uri="{FF2B5EF4-FFF2-40B4-BE49-F238E27FC236}">
                      <a16:creationId xmlns:a16="http://schemas.microsoft.com/office/drawing/2014/main" id="{CD9AEE07-8A75-401A-832F-89FE7A2671B2}"/>
                    </a:ext>
                  </a:extLst>
                </wp:docPr>
                <wp:cNvGraphicFramePr/>
                <a:graphic xmlns:a="http://schemas.openxmlformats.org/drawingml/2006/main">
                  <a:graphicData uri="http://schemas.microsoft.com/office/word/2010/wordprocessingShape">
                    <wps:wsp>
                      <wps:cNvSpPr/>
                      <wps:spPr>
                        <a:xfrm>
                          <a:off x="0" y="0"/>
                          <a:ext cx="6858000" cy="898634"/>
                        </a:xfrm>
                        <a:prstGeom prst="wedgeRoundRectCallout">
                          <a:avLst>
                            <a:gd name="adj1" fmla="val 52167"/>
                            <a:gd name="adj2" fmla="val 67952"/>
                            <a:gd name="adj3" fmla="val 16667"/>
                          </a:avLst>
                        </a:prstGeom>
                        <a:solidFill>
                          <a:srgbClr val="7D4385"/>
                        </a:solidFill>
                        <a:ln>
                          <a:solidFill>
                            <a:srgbClr val="9551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28F5" w:rsidRPr="00D528F5" w:rsidRDefault="00D528F5" w:rsidP="00D528F5">
                            <w:pPr>
                              <w:pStyle w:val="NormalWeb"/>
                              <w:spacing w:before="0" w:beforeAutospacing="0" w:after="0" w:afterAutospacing="0"/>
                            </w:pPr>
                            <w:r w:rsidRPr="00D528F5">
                              <w:rPr>
                                <w:rFonts w:ascii="Lato" w:eastAsia="Lato" w:hAnsi="Lato" w:cs="Lato"/>
                                <w:color w:val="FFFFFF" w:themeColor="background1"/>
                                <w:kern w:val="24"/>
                              </w:rPr>
                              <w:t xml:space="preserve">I’m worried about the transition to A-levels. I don’t know how I’m going to handle the work when I didn’t even get to properly finish some of my courses for GCSE. It’s such a long time now until A-levels start and I’m already losing my motivation to do any 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BA335" id="Speech Bubble: Rectangle with Corners Rounded 13" o:spid="_x0000_s1028" type="#_x0000_t62" style="position:absolute;margin-left:-40.95pt;margin-top:28.35pt;width:540pt;height:7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" adj="22068,25478" fillcolor="#7d4385" strokecolor="#95519e" strokeweight="1pt">
                <v:textbox>
                  <w:txbxContent>
                    <w:p w:rsidR="00D528F5" w:rsidRPr="00D528F5" w:rsidRDefault="00D528F5" w:rsidP="00D528F5">
                      <w:pPr>
                        <w:pStyle w:val="NormalWeb"/>
                        <w:spacing w:before="0" w:beforeAutospacing="0" w:after="0" w:afterAutospacing="0"/>
                      </w:pPr>
                      <w:r w:rsidRPr="00D528F5">
                        <w:rPr>
                          <w:rFonts w:ascii="Lato" w:eastAsia="Lato" w:hAnsi="Lato" w:cs="Lato"/>
                          <w:color w:val="FFFFFF" w:themeColor="background1"/>
                          <w:kern w:val="24"/>
                        </w:rPr>
                        <w:t xml:space="preserve">I’m worried about the transition to A-levels. I don’t know how I’m going to handle the work when I didn’t even get to properly finish some of my courses for GCSE. It’s such a long time now until A-levels start and I’m already losing my motivation to do any work. </w:t>
                      </w:r>
                    </w:p>
                  </w:txbxContent>
                </v:textbox>
                <w10:wrap anchorx="margin"/>
              </v:shape>
            </w:pict>
          </mc:Fallback>
        </mc:AlternateContent>
      </w:r>
    </w:p>
    <w:p w:rsidR="00F36A5C" w:rsidRDefault="00F36A5C"/>
    <w:p w:rsidR="00F36A5C" w:rsidRDefault="00F36A5C"/>
    <w:p w:rsidR="00F36A5C" w:rsidRDefault="00F36A5C"/>
    <w:p w:rsidR="00F36A5C" w:rsidRDefault="00F36A5C"/>
    <w:p w:rsidR="00F36A5C" w:rsidRDefault="00BC33B7">
      <w:r>
        <w:rPr>
          <w:noProof/>
          <w:lang w:val="en-US"/>
        </w:rPr>
        <mc:AlternateContent>
          <mc:Choice Requires="wps">
            <w:drawing>
              <wp:anchor distT="0" distB="0" distL="114300" distR="114300" simplePos="0" relativeHeight="251673600" behindDoc="0" locked="0" layoutInCell="1" allowOverlap="1" wp14:anchorId="60B67857" wp14:editId="5333840F">
                <wp:simplePos x="0" y="0"/>
                <wp:positionH relativeFrom="column">
                  <wp:posOffset>-380103</wp:posOffset>
                </wp:positionH>
                <wp:positionV relativeFrom="paragraph">
                  <wp:posOffset>318376</wp:posOffset>
                </wp:positionV>
                <wp:extent cx="6684010" cy="993140"/>
                <wp:effectExtent l="0" t="0" r="21590" b="28321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6684010" cy="993140"/>
                        </a:xfrm>
                        <a:prstGeom prst="wedgeRoundRectCallout">
                          <a:avLst>
                            <a:gd name="adj1" fmla="val -48430"/>
                            <a:gd name="adj2" fmla="val 75200"/>
                            <a:gd name="adj3" fmla="val 16667"/>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3B7" w:rsidRDefault="00BC33B7" w:rsidP="00BC33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67857" id="Speech Bubble: Rectangle with Corners Rounded 7" o:spid="_x0000_s1029" type="#_x0000_t62" style="position:absolute;margin-left:-29.95pt;margin-top:25.05pt;width:526.3pt;height:7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" adj="339,27043" fillcolor="white [3212]" strokecolor="#7030a0" strokeweight="1pt">
                <v:textbox>
                  <w:txbxContent>
                    <w:p w:rsidR="00BC33B7" w:rsidRDefault="00BC33B7" w:rsidP="00BC33B7">
                      <w:pPr>
                        <w:jc w:val="center"/>
                      </w:pPr>
                    </w:p>
                  </w:txbxContent>
                </v:textbox>
              </v:shape>
            </w:pict>
          </mc:Fallback>
        </mc:AlternateContent>
      </w:r>
    </w:p>
    <w:p w:rsidR="00F36A5C" w:rsidRDefault="00F36A5C"/>
    <w:p w:rsidR="00F36A5C" w:rsidRDefault="00F36A5C"/>
    <w:p w:rsidR="00F36A5C" w:rsidRDefault="00F36A5C"/>
    <w:p w:rsidR="00F36A5C" w:rsidRDefault="00F36A5C"/>
    <w:p w:rsidR="00F36A5C" w:rsidRDefault="00F36A5C"/>
    <w:p w:rsidR="00F36A5C" w:rsidRDefault="00BC33B7">
      <w:r w:rsidRPr="00D528F5">
        <w:rPr>
          <w:noProof/>
          <w:lang w:val="en-US"/>
        </w:rPr>
        <mc:AlternateContent>
          <mc:Choice Requires="wps">
            <w:drawing>
              <wp:anchor distT="0" distB="0" distL="114300" distR="114300" simplePos="0" relativeHeight="251670528" behindDoc="0" locked="0" layoutInCell="1" allowOverlap="1" wp14:anchorId="43869E68" wp14:editId="2B5ABE86">
                <wp:simplePos x="0" y="0"/>
                <wp:positionH relativeFrom="margin">
                  <wp:posOffset>-456236</wp:posOffset>
                </wp:positionH>
                <wp:positionV relativeFrom="paragraph">
                  <wp:posOffset>197353</wp:posOffset>
                </wp:positionV>
                <wp:extent cx="6794938" cy="1087820"/>
                <wp:effectExtent l="0" t="0" r="234950" b="226695"/>
                <wp:wrapNone/>
                <wp:docPr id="17" name="Speech Bubble: Rectangle with Corners Rounded 16">
                  <a:extLst xmlns:a="http://schemas.openxmlformats.org/drawingml/2006/main">
                    <a:ext uri="{FF2B5EF4-FFF2-40B4-BE49-F238E27FC236}">
                      <a16:creationId xmlns:a16="http://schemas.microsoft.com/office/drawing/2014/main" id="{3246DA75-490B-445C-8950-822845E0B64C}"/>
                    </a:ext>
                  </a:extLst>
                </wp:docPr>
                <wp:cNvGraphicFramePr/>
                <a:graphic xmlns:a="http://schemas.openxmlformats.org/drawingml/2006/main">
                  <a:graphicData uri="http://schemas.microsoft.com/office/word/2010/wordprocessingShape">
                    <wps:wsp>
                      <wps:cNvSpPr/>
                      <wps:spPr>
                        <a:xfrm>
                          <a:off x="0" y="0"/>
                          <a:ext cx="6794938" cy="1087820"/>
                        </a:xfrm>
                        <a:prstGeom prst="wedgeRoundRectCallout">
                          <a:avLst>
                            <a:gd name="adj1" fmla="val 52167"/>
                            <a:gd name="adj2" fmla="val 67952"/>
                            <a:gd name="adj3" fmla="val 16667"/>
                          </a:avLst>
                        </a:prstGeom>
                        <a:solidFill>
                          <a:srgbClr val="B41DFF"/>
                        </a:solidFill>
                        <a:ln>
                          <a:solidFill>
                            <a:srgbClr val="9551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28F5" w:rsidRPr="00D528F5" w:rsidRDefault="00D528F5" w:rsidP="00D528F5">
                            <w:pPr>
                              <w:pStyle w:val="NormalWeb"/>
                              <w:spacing w:before="0" w:beforeAutospacing="0" w:after="0" w:afterAutospacing="0"/>
                            </w:pPr>
                            <w:r w:rsidRPr="00D528F5">
                              <w:rPr>
                                <w:rFonts w:ascii="Lato" w:eastAsia="Lato" w:hAnsi="Lato" w:cs="Lato"/>
                                <w:color w:val="FFFFFF" w:themeColor="light1"/>
                                <w:kern w:val="24"/>
                              </w:rPr>
                              <w:t>My friends and I have been</w:t>
                            </w:r>
                            <w:r w:rsidR="006300A4">
                              <w:rPr>
                                <w:rFonts w:ascii="Lato" w:eastAsia="Lato" w:hAnsi="Lato" w:cs="Lato"/>
                                <w:color w:val="FFFFFF" w:themeColor="light1"/>
                                <w:kern w:val="24"/>
                              </w:rPr>
                              <w:t xml:space="preserve"> feeling quite stressed lately —</w:t>
                            </w:r>
                            <w:r w:rsidRPr="00D528F5">
                              <w:rPr>
                                <w:rFonts w:ascii="Lato" w:eastAsia="Lato" w:hAnsi="Lato" w:cs="Lato"/>
                                <w:color w:val="FFFFFF" w:themeColor="light1"/>
                                <w:kern w:val="24"/>
                              </w:rPr>
                              <w:t xml:space="preserve"> every time we talk about our GCSEs, we all get a bit snappy with each other. I know we are all worried about our results, but I’m also worried about how we are going to keep our friendships going when we aren’t able to see each other and we are going to different places for college and sixth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69E68" id="Speech Bubble: Rectangle with Corners Rounded 16" o:spid="_x0000_s1030" type="#_x0000_t62" style="position:absolute;margin-left:-35.9pt;margin-top:15.55pt;width:535.05pt;height:85.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" adj="22068,25478" fillcolor="#b41dff" strokecolor="#95519e" strokeweight="1pt">
                <v:textbox>
                  <w:txbxContent>
                    <w:p w:rsidR="00D528F5" w:rsidRPr="00D528F5" w:rsidRDefault="00D528F5" w:rsidP="00D528F5">
                      <w:pPr>
                        <w:pStyle w:val="NormalWeb"/>
                        <w:spacing w:before="0" w:beforeAutospacing="0" w:after="0" w:afterAutospacing="0"/>
                      </w:pPr>
                      <w:r w:rsidRPr="00D528F5">
                        <w:rPr>
                          <w:rFonts w:ascii="Lato" w:eastAsia="Lato" w:hAnsi="Lato" w:cs="Lato"/>
                          <w:color w:val="FFFFFF" w:themeColor="light1"/>
                          <w:kern w:val="24"/>
                        </w:rPr>
                        <w:t>My friends and I have been</w:t>
                      </w:r>
                      <w:r w:rsidR="006300A4">
                        <w:rPr>
                          <w:rFonts w:ascii="Lato" w:eastAsia="Lato" w:hAnsi="Lato" w:cs="Lato"/>
                          <w:color w:val="FFFFFF" w:themeColor="light1"/>
                          <w:kern w:val="24"/>
                        </w:rPr>
                        <w:t xml:space="preserve"> feeling quite stressed lately —</w:t>
                      </w:r>
                      <w:r w:rsidRPr="00D528F5">
                        <w:rPr>
                          <w:rFonts w:ascii="Lato" w:eastAsia="Lato" w:hAnsi="Lato" w:cs="Lato"/>
                          <w:color w:val="FFFFFF" w:themeColor="light1"/>
                          <w:kern w:val="24"/>
                        </w:rPr>
                        <w:t xml:space="preserve"> every time we talk about our GCSEs, we all get a bit snappy with each other. I know we are all worried about our results, but I’m also worried about how we are going to keep our friendships going when we aren’t able to see each other and we are going to different places for college and sixth form.</w:t>
                      </w:r>
                    </w:p>
                  </w:txbxContent>
                </v:textbox>
                <w10:wrap anchorx="margin"/>
              </v:shape>
            </w:pict>
          </mc:Fallback>
        </mc:AlternateContent>
      </w:r>
    </w:p>
    <w:p w:rsidR="00F36A5C" w:rsidRDefault="00F36A5C"/>
    <w:p w:rsidR="00F36A5C" w:rsidRDefault="00F36A5C"/>
    <w:p w:rsidR="00F36A5C" w:rsidRDefault="00F36A5C"/>
    <w:p w:rsidR="00F36A5C" w:rsidRDefault="00F36A5C"/>
    <w:p w:rsidR="00C319D0" w:rsidRDefault="00C319D0"/>
    <w:p w:rsidR="00F36A5C" w:rsidRDefault="00BC33B7">
      <w:r>
        <w:rPr>
          <w:noProof/>
          <w:lang w:val="en-US"/>
        </w:rPr>
        <mc:AlternateContent>
          <mc:Choice Requires="wps">
            <w:drawing>
              <wp:anchor distT="0" distB="0" distL="114300" distR="114300" simplePos="0" relativeHeight="251675648" behindDoc="0" locked="0" layoutInCell="1" allowOverlap="1" wp14:anchorId="60B67857" wp14:editId="5333840F">
                <wp:simplePos x="0" y="0"/>
                <wp:positionH relativeFrom="column">
                  <wp:posOffset>-426085</wp:posOffset>
                </wp:positionH>
                <wp:positionV relativeFrom="paragraph">
                  <wp:posOffset>353564</wp:posOffset>
                </wp:positionV>
                <wp:extent cx="6684010" cy="993140"/>
                <wp:effectExtent l="0" t="0" r="21590" b="28321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6684010" cy="993140"/>
                        </a:xfrm>
                        <a:prstGeom prst="wedgeRoundRectCallout">
                          <a:avLst>
                            <a:gd name="adj1" fmla="val -48430"/>
                            <a:gd name="adj2" fmla="val 75200"/>
                            <a:gd name="adj3" fmla="val 16667"/>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3B7" w:rsidRDefault="00BC33B7" w:rsidP="00BC33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67857" id="Speech Bubble: Rectangle with Corners Rounded 8" o:spid="_x0000_s1031" type="#_x0000_t62" style="position:absolute;margin-left:-33.55pt;margin-top:27.85pt;width:526.3pt;height:7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" adj="339,27043" fillcolor="white [3212]" strokecolor="#7030a0" strokeweight="1pt">
                <v:textbox>
                  <w:txbxContent>
                    <w:p w:rsidR="00BC33B7" w:rsidRDefault="00BC33B7" w:rsidP="00BC33B7">
                      <w:pPr>
                        <w:jc w:val="center"/>
                      </w:pPr>
                    </w:p>
                  </w:txbxContent>
                </v:textbox>
              </v:shape>
            </w:pict>
          </mc:Fallback>
        </mc:AlternateContent>
      </w:r>
    </w:p>
    <w:p w:rsidR="00BF4B25" w:rsidRDefault="00BF4B25"/>
    <w:p w:rsidR="00BF4B25" w:rsidRDefault="00BF4B25"/>
    <w:p w:rsidR="00BF4B25" w:rsidRDefault="00BF4B25"/>
    <w:p w:rsidR="00BF4B25" w:rsidRDefault="00BF4B25"/>
    <w:p w:rsidR="007469A9" w:rsidRPr="00F36A5C" w:rsidRDefault="00F36A5C">
      <w:pPr>
        <w:rPr>
          <w:b/>
        </w:rPr>
      </w:pPr>
      <w:r w:rsidRPr="00F36A5C">
        <w:rPr>
          <w:b/>
          <w:noProof/>
          <w:lang w:val="en-US"/>
        </w:rPr>
        <w:lastRenderedPageBreak/>
        <w:drawing>
          <wp:anchor distT="0" distB="0" distL="114300" distR="114300" simplePos="0" relativeHeight="251658240" behindDoc="0" locked="0" layoutInCell="1" allowOverlap="1">
            <wp:simplePos x="0" y="0"/>
            <wp:positionH relativeFrom="column">
              <wp:posOffset>-346710</wp:posOffset>
            </wp:positionH>
            <wp:positionV relativeFrom="paragraph">
              <wp:posOffset>377825</wp:posOffset>
            </wp:positionV>
            <wp:extent cx="6458585" cy="8087360"/>
            <wp:effectExtent l="0" t="0" r="1748790" b="54864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007469A9" w:rsidRPr="00F36A5C">
        <w:rPr>
          <w:b/>
        </w:rPr>
        <w:t>Resource 3: Looking ahead</w:t>
      </w:r>
    </w:p>
    <w:p w:rsidR="007F0B9C" w:rsidRDefault="007F0B9C"/>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C319D0" w:rsidRDefault="00C319D0">
      <w:pPr>
        <w:rPr>
          <w:b/>
        </w:rPr>
      </w:pPr>
    </w:p>
    <w:p w:rsidR="000E6705" w:rsidRPr="00D20261" w:rsidRDefault="000E6705">
      <w:pPr>
        <w:rPr>
          <w:b/>
        </w:rPr>
      </w:pPr>
      <w:r w:rsidRPr="00D20261">
        <w:rPr>
          <w:b/>
        </w:rPr>
        <w:t xml:space="preserve">Resource 4: Personal </w:t>
      </w:r>
      <w:r w:rsidR="00D156B5" w:rsidRPr="00D20261">
        <w:rPr>
          <w:b/>
        </w:rPr>
        <w:t>n</w:t>
      </w:r>
      <w:r w:rsidRPr="00D20261">
        <w:rPr>
          <w:b/>
        </w:rPr>
        <w:t>etworks</w:t>
      </w:r>
    </w:p>
    <w:p w:rsidR="000E6705" w:rsidRDefault="000E6705"/>
    <w:p w:rsidR="00D33F2F" w:rsidRDefault="00D33F2F">
      <w:r w:rsidRPr="001425FA">
        <w:rPr>
          <w:noProof/>
          <w:shd w:val="clear" w:color="auto" w:fill="FFFFFF" w:themeFill="background1"/>
          <w:lang w:val="en-US"/>
        </w:rPr>
        <w:drawing>
          <wp:anchor distT="0" distB="0" distL="114300" distR="114300" simplePos="0" relativeHeight="251676672" behindDoc="0" locked="0" layoutInCell="1" allowOverlap="1">
            <wp:simplePos x="0" y="0"/>
            <wp:positionH relativeFrom="margin">
              <wp:posOffset>-141890</wp:posOffset>
            </wp:positionH>
            <wp:positionV relativeFrom="paragraph">
              <wp:posOffset>122183</wp:posOffset>
            </wp:positionV>
            <wp:extent cx="6210585" cy="8150772"/>
            <wp:effectExtent l="0" t="0" r="19050" b="22225"/>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C319D0" w:rsidRDefault="00C319D0">
      <w:pPr>
        <w:rPr>
          <w:b/>
        </w:rPr>
      </w:pPr>
    </w:p>
    <w:p w:rsidR="00D156B5" w:rsidRPr="00D156B5" w:rsidRDefault="00D156B5">
      <w:pPr>
        <w:rPr>
          <w:b/>
        </w:rPr>
      </w:pPr>
      <w:r w:rsidRPr="00D156B5">
        <w:rPr>
          <w:b/>
        </w:rPr>
        <w:t>Resource 5: Reflection</w:t>
      </w:r>
    </w:p>
    <w:p w:rsidR="00D156B5" w:rsidRDefault="00D156B5"/>
    <w:tbl>
      <w:tblPr>
        <w:tblW w:w="10188" w:type="dxa"/>
        <w:tblInd w:w="-575" w:type="dxa"/>
        <w:tblCellMar>
          <w:left w:w="0" w:type="dxa"/>
          <w:right w:w="0" w:type="dxa"/>
        </w:tblCellMar>
        <w:tblLook w:val="0420" w:firstRow="1" w:lastRow="0" w:firstColumn="0" w:lastColumn="0" w:noHBand="0" w:noVBand="1"/>
      </w:tblPr>
      <w:tblGrid>
        <w:gridCol w:w="5094"/>
        <w:gridCol w:w="5094"/>
      </w:tblGrid>
      <w:tr w:rsidR="00D156B5" w:rsidRPr="00D156B5" w:rsidTr="00D156B5">
        <w:trPr>
          <w:trHeight w:val="6173"/>
        </w:trPr>
        <w:tc>
          <w:tcPr>
            <w:tcW w:w="5094" w:type="dxa"/>
            <w:tcBorders>
              <w:top w:val="single" w:sz="8" w:space="0" w:color="FFFFFF"/>
              <w:left w:val="single" w:sz="8" w:space="0" w:color="FFFFFF"/>
              <w:bottom w:val="single" w:sz="8" w:space="0" w:color="000000"/>
              <w:right w:val="single" w:sz="8" w:space="0" w:color="000000"/>
            </w:tcBorders>
            <w:shd w:val="clear" w:color="auto" w:fill="FFFFFF"/>
            <w:tcMar>
              <w:top w:w="72" w:type="dxa"/>
              <w:left w:w="144" w:type="dxa"/>
              <w:bottom w:w="72" w:type="dxa"/>
              <w:right w:w="144" w:type="dxa"/>
            </w:tcMar>
            <w:hideMark/>
          </w:tcPr>
          <w:p w:rsidR="00D156B5" w:rsidRPr="00D156B5" w:rsidRDefault="00D156B5" w:rsidP="00D156B5">
            <w:pPr>
              <w:jc w:val="center"/>
            </w:pPr>
            <w:r w:rsidRPr="00D156B5">
              <w:t>How will you celebrate finishing Year 11?</w:t>
            </w:r>
          </w:p>
        </w:tc>
        <w:tc>
          <w:tcPr>
            <w:tcW w:w="5094" w:type="dxa"/>
            <w:tcBorders>
              <w:top w:val="single" w:sz="8" w:space="0" w:color="FFFFFF"/>
              <w:left w:val="single" w:sz="8" w:space="0" w:color="000000"/>
              <w:bottom w:val="single" w:sz="8" w:space="0" w:color="000000"/>
              <w:right w:val="single" w:sz="8" w:space="0" w:color="FFFFFF"/>
            </w:tcBorders>
            <w:shd w:val="clear" w:color="auto" w:fill="FFFFFF"/>
            <w:tcMar>
              <w:top w:w="72" w:type="dxa"/>
              <w:left w:w="144" w:type="dxa"/>
              <w:bottom w:w="72" w:type="dxa"/>
              <w:right w:w="144" w:type="dxa"/>
            </w:tcMar>
            <w:hideMark/>
          </w:tcPr>
          <w:p w:rsidR="00D156B5" w:rsidRPr="00D156B5" w:rsidRDefault="00D156B5" w:rsidP="00D156B5">
            <w:pPr>
              <w:jc w:val="center"/>
            </w:pPr>
            <w:r w:rsidRPr="00D156B5">
              <w:t>What are you looking forward to in future?</w:t>
            </w:r>
          </w:p>
        </w:tc>
      </w:tr>
      <w:tr w:rsidR="00D156B5" w:rsidRPr="00D156B5" w:rsidTr="00D156B5">
        <w:trPr>
          <w:trHeight w:val="6014"/>
        </w:trPr>
        <w:tc>
          <w:tcPr>
            <w:tcW w:w="5094" w:type="dxa"/>
            <w:tcBorders>
              <w:top w:val="single" w:sz="8" w:space="0" w:color="000000"/>
              <w:left w:val="single" w:sz="8" w:space="0" w:color="FFFFFF"/>
              <w:bottom w:val="single" w:sz="8" w:space="0" w:color="FFFFFF"/>
              <w:right w:val="single" w:sz="8" w:space="0" w:color="000000"/>
            </w:tcBorders>
            <w:shd w:val="clear" w:color="auto" w:fill="FFFFFF"/>
            <w:tcMar>
              <w:top w:w="72" w:type="dxa"/>
              <w:left w:w="144" w:type="dxa"/>
              <w:bottom w:w="72" w:type="dxa"/>
              <w:right w:w="144" w:type="dxa"/>
            </w:tcMar>
            <w:hideMark/>
          </w:tcPr>
          <w:p w:rsidR="00D156B5" w:rsidRPr="00D156B5" w:rsidRDefault="00D156B5" w:rsidP="00D156B5">
            <w:pPr>
              <w:jc w:val="center"/>
            </w:pPr>
            <w:r w:rsidRPr="00D156B5">
              <w:t>What questions do you still have?</w:t>
            </w:r>
          </w:p>
        </w:tc>
        <w:tc>
          <w:tcPr>
            <w:tcW w:w="5094" w:type="dxa"/>
            <w:tcBorders>
              <w:top w:val="single" w:sz="8" w:space="0" w:color="000000"/>
              <w:left w:val="single" w:sz="8" w:space="0" w:color="000000"/>
              <w:bottom w:val="single" w:sz="8" w:space="0" w:color="FFFFFF"/>
              <w:right w:val="single" w:sz="8" w:space="0" w:color="FFFFFF"/>
            </w:tcBorders>
            <w:shd w:val="clear" w:color="auto" w:fill="FFFFFF"/>
            <w:tcMar>
              <w:top w:w="72" w:type="dxa"/>
              <w:left w:w="144" w:type="dxa"/>
              <w:bottom w:w="72" w:type="dxa"/>
              <w:right w:w="144" w:type="dxa"/>
            </w:tcMar>
            <w:hideMark/>
          </w:tcPr>
          <w:p w:rsidR="00D156B5" w:rsidRPr="00D156B5" w:rsidRDefault="00D156B5" w:rsidP="00D156B5">
            <w:pPr>
              <w:jc w:val="center"/>
            </w:pPr>
            <w:r w:rsidRPr="00D156B5">
              <w:t>Where could you find answers? Who could help you?</w:t>
            </w:r>
          </w:p>
        </w:tc>
      </w:tr>
    </w:tbl>
    <w:p w:rsidR="00D156B5" w:rsidRDefault="00D156B5"/>
    <w:sectPr w:rsidR="00D156B5" w:rsidSect="00C319D0">
      <w:headerReference w:type="defaul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3672" w:rsidRDefault="006A3672" w:rsidP="00F36A5C">
      <w:pPr>
        <w:spacing w:after="0" w:line="240" w:lineRule="auto"/>
      </w:pPr>
      <w:r>
        <w:separator/>
      </w:r>
    </w:p>
  </w:endnote>
  <w:endnote w:type="continuationSeparator" w:id="0">
    <w:p w:rsidR="006A3672" w:rsidRDefault="006A3672" w:rsidP="00F3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3672" w:rsidRDefault="006A3672" w:rsidP="00F36A5C">
      <w:pPr>
        <w:spacing w:after="0" w:line="240" w:lineRule="auto"/>
      </w:pPr>
      <w:r>
        <w:separator/>
      </w:r>
    </w:p>
  </w:footnote>
  <w:footnote w:type="continuationSeparator" w:id="0">
    <w:p w:rsidR="006A3672" w:rsidRDefault="006A3672" w:rsidP="00F36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19D0" w:rsidRDefault="00C319D0" w:rsidP="00C319D0">
    <w:pPr>
      <w:pStyle w:val="Header"/>
      <w:jc w:val="right"/>
    </w:pPr>
    <w:r w:rsidRPr="00C319D0">
      <w:rPr>
        <w:color w:val="A6A6A6" w:themeColor="background1" w:themeShade="A6"/>
      </w:rPr>
      <w:t>Transition: Life after KS4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AA6"/>
    <w:rsid w:val="00050822"/>
    <w:rsid w:val="000C5EC3"/>
    <w:rsid w:val="000E6705"/>
    <w:rsid w:val="001425FA"/>
    <w:rsid w:val="00166130"/>
    <w:rsid w:val="0044151E"/>
    <w:rsid w:val="0050262C"/>
    <w:rsid w:val="00585D02"/>
    <w:rsid w:val="005E7AA6"/>
    <w:rsid w:val="006300A4"/>
    <w:rsid w:val="006A3672"/>
    <w:rsid w:val="006D7E7B"/>
    <w:rsid w:val="00721703"/>
    <w:rsid w:val="00740341"/>
    <w:rsid w:val="007469A9"/>
    <w:rsid w:val="007F0B9C"/>
    <w:rsid w:val="009B53AC"/>
    <w:rsid w:val="00B07D5C"/>
    <w:rsid w:val="00BC33B7"/>
    <w:rsid w:val="00BF4B25"/>
    <w:rsid w:val="00C319D0"/>
    <w:rsid w:val="00D156B5"/>
    <w:rsid w:val="00D20261"/>
    <w:rsid w:val="00D33F2F"/>
    <w:rsid w:val="00D528F5"/>
    <w:rsid w:val="00EA4E9E"/>
    <w:rsid w:val="00EE385A"/>
    <w:rsid w:val="00F170B2"/>
    <w:rsid w:val="00F36A5C"/>
    <w:rsid w:val="00FC6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0DB19D-C370-491C-AE06-148E1267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A5C"/>
  </w:style>
  <w:style w:type="paragraph" w:styleId="Footer">
    <w:name w:val="footer"/>
    <w:basedOn w:val="Normal"/>
    <w:link w:val="FooterChar"/>
    <w:uiPriority w:val="99"/>
    <w:unhideWhenUsed/>
    <w:rsid w:val="00F3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A5C"/>
  </w:style>
  <w:style w:type="paragraph" w:styleId="NormalWeb">
    <w:name w:val="Normal (Web)"/>
    <w:basedOn w:val="Normal"/>
    <w:uiPriority w:val="99"/>
    <w:unhideWhenUsed/>
    <w:rsid w:val="0044151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54167">
      <w:bodyDiv w:val="1"/>
      <w:marLeft w:val="0"/>
      <w:marRight w:val="0"/>
      <w:marTop w:val="0"/>
      <w:marBottom w:val="0"/>
      <w:divBdr>
        <w:top w:val="none" w:sz="0" w:space="0" w:color="auto"/>
        <w:left w:val="none" w:sz="0" w:space="0" w:color="auto"/>
        <w:bottom w:val="none" w:sz="0" w:space="0" w:color="auto"/>
        <w:right w:val="none" w:sz="0" w:space="0" w:color="auto"/>
      </w:divBdr>
    </w:div>
    <w:div w:id="697201562">
      <w:bodyDiv w:val="1"/>
      <w:marLeft w:val="0"/>
      <w:marRight w:val="0"/>
      <w:marTop w:val="0"/>
      <w:marBottom w:val="0"/>
      <w:divBdr>
        <w:top w:val="none" w:sz="0" w:space="0" w:color="auto"/>
        <w:left w:val="none" w:sz="0" w:space="0" w:color="auto"/>
        <w:bottom w:val="none" w:sz="0" w:space="0" w:color="auto"/>
        <w:right w:val="none" w:sz="0" w:space="0" w:color="auto"/>
      </w:divBdr>
    </w:div>
    <w:div w:id="99198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CB2CFD-4208-495C-859F-912898B8343D}" type="doc">
      <dgm:prSet loTypeId="urn:microsoft.com/office/officeart/2005/8/layout/vList4" loCatId="picture" qsTypeId="urn:microsoft.com/office/officeart/2005/8/quickstyle/simple1" qsCatId="simple" csTypeId="urn:microsoft.com/office/officeart/2005/8/colors/accent0_1" csCatId="mainScheme" phldr="1"/>
      <dgm:spPr/>
      <dgm:t>
        <a:bodyPr/>
        <a:lstStyle/>
        <a:p>
          <a:endParaRPr lang="en-GB"/>
        </a:p>
      </dgm:t>
    </dgm:pt>
    <dgm:pt modelId="{5318CC10-CF05-46D1-9695-979B5578F690}">
      <dgm:prSet phldrT="[Text]" custT="1"/>
      <dgm:spPr/>
      <dgm:t>
        <a:bodyPr/>
        <a:lstStyle/>
        <a:p>
          <a:r>
            <a:rPr lang="en-GB" sz="1400" b="1"/>
            <a:t>New subjects, lessons and classmates</a:t>
          </a:r>
        </a:p>
        <a:p>
          <a:r>
            <a:rPr lang="en-GB" sz="1400"/>
            <a:t>+ </a:t>
          </a:r>
        </a:p>
        <a:p>
          <a:endParaRPr lang="en-GB" sz="1400"/>
        </a:p>
        <a:p>
          <a:r>
            <a:rPr lang="en-GB" sz="1400"/>
            <a:t>- </a:t>
          </a:r>
        </a:p>
        <a:p>
          <a:endParaRPr lang="en-GB" sz="1400"/>
        </a:p>
        <a:p>
          <a:r>
            <a:rPr lang="en-GB" sz="1400">
              <a:solidFill>
                <a:srgbClr val="7030A0"/>
              </a:solidFill>
            </a:rPr>
            <a:t>Strategy:</a:t>
          </a:r>
        </a:p>
      </dgm:t>
    </dgm:pt>
    <dgm:pt modelId="{78AEFCB1-67B8-488E-9FC8-B9DFB1918DBC}" type="parTrans" cxnId="{E046B002-89BA-49A9-81F3-F0D5D4AE428C}">
      <dgm:prSet/>
      <dgm:spPr/>
      <dgm:t>
        <a:bodyPr/>
        <a:lstStyle/>
        <a:p>
          <a:endParaRPr lang="en-GB"/>
        </a:p>
      </dgm:t>
    </dgm:pt>
    <dgm:pt modelId="{7D41415E-D19A-4D33-B67B-DD7BBD50437A}" type="sibTrans" cxnId="{E046B002-89BA-49A9-81F3-F0D5D4AE428C}">
      <dgm:prSet/>
      <dgm:spPr/>
      <dgm:t>
        <a:bodyPr/>
        <a:lstStyle/>
        <a:p>
          <a:endParaRPr lang="en-GB"/>
        </a:p>
      </dgm:t>
    </dgm:pt>
    <dgm:pt modelId="{1D4FDA26-A5B4-46A4-A636-AA16F032C75A}">
      <dgm:prSet phldrT="[Text]"/>
      <dgm:spPr/>
      <dgm:t>
        <a:bodyPr/>
        <a:lstStyle/>
        <a:p>
          <a:r>
            <a:rPr lang="en-GB" b="1"/>
            <a:t>Greater independence (e.g. being able to leave school/college site during the day)</a:t>
          </a:r>
        </a:p>
        <a:p>
          <a:r>
            <a:rPr lang="en-GB"/>
            <a:t>+</a:t>
          </a:r>
        </a:p>
        <a:p>
          <a:endParaRPr lang="en-GB"/>
        </a:p>
        <a:p>
          <a:r>
            <a:rPr lang="en-GB"/>
            <a:t>-</a:t>
          </a:r>
        </a:p>
        <a:p>
          <a:endParaRPr lang="en-GB"/>
        </a:p>
        <a:p>
          <a:r>
            <a:rPr lang="en-GB">
              <a:solidFill>
                <a:srgbClr val="7030A0"/>
              </a:solidFill>
            </a:rPr>
            <a:t>Strategy:</a:t>
          </a:r>
        </a:p>
      </dgm:t>
    </dgm:pt>
    <dgm:pt modelId="{6D52C91D-F8C6-49A0-BFB9-B21097A19D51}" type="parTrans" cxnId="{35ECC949-386D-4D85-87A2-7CCCE2725717}">
      <dgm:prSet/>
      <dgm:spPr/>
      <dgm:t>
        <a:bodyPr/>
        <a:lstStyle/>
        <a:p>
          <a:endParaRPr lang="en-GB"/>
        </a:p>
      </dgm:t>
    </dgm:pt>
    <dgm:pt modelId="{67658264-CEAA-4A12-A2F0-D31F1F5A52E9}" type="sibTrans" cxnId="{35ECC949-386D-4D85-87A2-7CCCE2725717}">
      <dgm:prSet/>
      <dgm:spPr/>
      <dgm:t>
        <a:bodyPr/>
        <a:lstStyle/>
        <a:p>
          <a:endParaRPr lang="en-GB"/>
        </a:p>
      </dgm:t>
    </dgm:pt>
    <dgm:pt modelId="{93CE1475-ACC1-4D1C-8CFE-0FD4E8939CAC}">
      <dgm:prSet phldrT="[Text]"/>
      <dgm:spPr/>
      <dgm:t>
        <a:bodyPr/>
        <a:lstStyle/>
        <a:p>
          <a:r>
            <a:rPr lang="en-GB" b="1"/>
            <a:t>Planning for the future (e.g. career, university, apprenticeship etc.)</a:t>
          </a:r>
        </a:p>
        <a:p>
          <a:r>
            <a:rPr lang="en-GB"/>
            <a:t>+</a:t>
          </a:r>
        </a:p>
        <a:p>
          <a:endParaRPr lang="en-GB"/>
        </a:p>
        <a:p>
          <a:r>
            <a:rPr lang="en-GB"/>
            <a:t>-</a:t>
          </a:r>
        </a:p>
        <a:p>
          <a:endParaRPr lang="en-GB"/>
        </a:p>
        <a:p>
          <a:r>
            <a:rPr lang="en-GB">
              <a:solidFill>
                <a:srgbClr val="7030A0"/>
              </a:solidFill>
            </a:rPr>
            <a:t>Strategy:</a:t>
          </a:r>
        </a:p>
      </dgm:t>
    </dgm:pt>
    <dgm:pt modelId="{EA8B9DB7-E7B3-4CCF-A16D-884C52786DED}" type="parTrans" cxnId="{9E52C863-F802-441E-B643-8D859125646E}">
      <dgm:prSet/>
      <dgm:spPr/>
      <dgm:t>
        <a:bodyPr/>
        <a:lstStyle/>
        <a:p>
          <a:endParaRPr lang="en-GB"/>
        </a:p>
      </dgm:t>
    </dgm:pt>
    <dgm:pt modelId="{B18122D8-9694-4EDA-9FEF-11D069D7F3BA}" type="sibTrans" cxnId="{9E52C863-F802-441E-B643-8D859125646E}">
      <dgm:prSet/>
      <dgm:spPr/>
      <dgm:t>
        <a:bodyPr/>
        <a:lstStyle/>
        <a:p>
          <a:endParaRPr lang="en-GB"/>
        </a:p>
      </dgm:t>
    </dgm:pt>
    <dgm:pt modelId="{58211227-290B-42BF-B0AD-7BF9AD081ABA}">
      <dgm:prSet phldrT="[Text]"/>
      <dgm:spPr/>
      <dgm:t>
        <a:bodyPr/>
        <a:lstStyle/>
        <a:p>
          <a:r>
            <a:rPr lang="en-GB" b="1"/>
            <a:t>Greater opportunities in personal life, (e.g. learning to drive, getting a part-time job etc.)</a:t>
          </a:r>
        </a:p>
        <a:p>
          <a:r>
            <a:rPr lang="en-GB"/>
            <a:t>+</a:t>
          </a:r>
        </a:p>
        <a:p>
          <a:endParaRPr lang="en-GB"/>
        </a:p>
        <a:p>
          <a:r>
            <a:rPr lang="en-GB"/>
            <a:t>-</a:t>
          </a:r>
        </a:p>
        <a:p>
          <a:endParaRPr lang="en-GB"/>
        </a:p>
        <a:p>
          <a:r>
            <a:rPr lang="en-GB">
              <a:solidFill>
                <a:srgbClr val="7030A0"/>
              </a:solidFill>
            </a:rPr>
            <a:t>Strategy:</a:t>
          </a:r>
        </a:p>
      </dgm:t>
    </dgm:pt>
    <dgm:pt modelId="{4AF3508D-4826-475C-8A12-1EA11E8EB42F}" type="parTrans" cxnId="{F4D23CEC-6AE9-4A2A-B2A4-B936B154864D}">
      <dgm:prSet/>
      <dgm:spPr/>
      <dgm:t>
        <a:bodyPr/>
        <a:lstStyle/>
        <a:p>
          <a:endParaRPr lang="en-GB"/>
        </a:p>
      </dgm:t>
    </dgm:pt>
    <dgm:pt modelId="{626D6C11-B266-462E-BE66-840ECAF5260C}" type="sibTrans" cxnId="{F4D23CEC-6AE9-4A2A-B2A4-B936B154864D}">
      <dgm:prSet/>
      <dgm:spPr/>
      <dgm:t>
        <a:bodyPr/>
        <a:lstStyle/>
        <a:p>
          <a:endParaRPr lang="en-GB"/>
        </a:p>
      </dgm:t>
    </dgm:pt>
    <dgm:pt modelId="{B5ED088C-C093-4F17-A179-3E103A6D3D30}" type="pres">
      <dgm:prSet presAssocID="{B7CB2CFD-4208-495C-859F-912898B8343D}" presName="linear" presStyleCnt="0">
        <dgm:presLayoutVars>
          <dgm:dir/>
          <dgm:resizeHandles val="exact"/>
        </dgm:presLayoutVars>
      </dgm:prSet>
      <dgm:spPr/>
    </dgm:pt>
    <dgm:pt modelId="{71758E18-5585-45D2-85D8-822A73116E32}" type="pres">
      <dgm:prSet presAssocID="{5318CC10-CF05-46D1-9695-979B5578F690}" presName="comp" presStyleCnt="0"/>
      <dgm:spPr/>
    </dgm:pt>
    <dgm:pt modelId="{30AAE1B2-B4D2-4681-B660-6190A7CD4873}" type="pres">
      <dgm:prSet presAssocID="{5318CC10-CF05-46D1-9695-979B5578F690}" presName="box" presStyleLbl="node1" presStyleIdx="0" presStyleCnt="4" custScaleY="194115"/>
      <dgm:spPr/>
    </dgm:pt>
    <dgm:pt modelId="{20C32E9F-7AF2-4976-9630-C3B20AEA30C1}" type="pres">
      <dgm:prSet presAssocID="{5318CC10-CF05-46D1-9695-979B5578F690}" presName="img" presStyleLbl="fgImgPlace1" presStyleIdx="0" presStyleCnt="4"/>
      <dgm:spPr>
        <a:blipFill>
          <a:blip xmlns:r="http://schemas.openxmlformats.org/officeDocument/2006/relationships" r:embed="rId1">
            <a:duotone>
              <a:schemeClr val="dk1">
                <a:hueOff val="0"/>
                <a:satOff val="0"/>
                <a:lumOff val="0"/>
                <a:alphaOff val="0"/>
                <a:shade val="20000"/>
                <a:satMod val="200000"/>
              </a:schemeClr>
              <a:schemeClr val="dk1">
                <a:hueOff val="0"/>
                <a:satOff val="0"/>
                <a:lumOff val="0"/>
                <a:alphaOff val="0"/>
                <a:tint val="12000"/>
                <a:satMod val="190000"/>
              </a:schemeClr>
            </a:duotone>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42000" b="-42000"/>
          </a:stretch>
        </a:blipFill>
      </dgm:spPr>
      <dgm:extLst>
        <a:ext uri="{E40237B7-FDA0-4F09-8148-C483321AD2D9}">
          <dgm14:cNvPr xmlns:dgm14="http://schemas.microsoft.com/office/drawing/2010/diagram" id="0" name="" descr="Children"/>
        </a:ext>
      </dgm:extLst>
    </dgm:pt>
    <dgm:pt modelId="{941B0E0D-7F5E-4935-A30D-23AAE226E542}" type="pres">
      <dgm:prSet presAssocID="{5318CC10-CF05-46D1-9695-979B5578F690}" presName="text" presStyleLbl="node1" presStyleIdx="0" presStyleCnt="4">
        <dgm:presLayoutVars>
          <dgm:bulletEnabled val="1"/>
        </dgm:presLayoutVars>
      </dgm:prSet>
      <dgm:spPr/>
    </dgm:pt>
    <dgm:pt modelId="{22FB9C38-E47F-4149-ABB1-949E3DBF2999}" type="pres">
      <dgm:prSet presAssocID="{7D41415E-D19A-4D33-B67B-DD7BBD50437A}" presName="spacer" presStyleCnt="0"/>
      <dgm:spPr/>
    </dgm:pt>
    <dgm:pt modelId="{83AEF373-8F40-4554-883D-8935DA718A02}" type="pres">
      <dgm:prSet presAssocID="{1D4FDA26-A5B4-46A4-A636-AA16F032C75A}" presName="comp" presStyleCnt="0"/>
      <dgm:spPr/>
    </dgm:pt>
    <dgm:pt modelId="{32481258-71B8-43FF-B104-BDC8A91EAF9B}" type="pres">
      <dgm:prSet presAssocID="{1D4FDA26-A5B4-46A4-A636-AA16F032C75A}" presName="box" presStyleLbl="node1" presStyleIdx="1" presStyleCnt="4" custScaleY="212554"/>
      <dgm:spPr/>
    </dgm:pt>
    <dgm:pt modelId="{90D9C13A-8D6D-44BC-9229-042701ACC027}" type="pres">
      <dgm:prSet presAssocID="{1D4FDA26-A5B4-46A4-A636-AA16F032C75A}" presName="img" presStyleLbl="fgImgPlace1" presStyleIdx="1" presStyleCnt="4"/>
      <dgm:spPr>
        <a:blipFill>
          <a:blip xmlns:r="http://schemas.openxmlformats.org/officeDocument/2006/relationships" r:embed="rId3">
            <a:duotone>
              <a:schemeClr val="dk1">
                <a:hueOff val="0"/>
                <a:satOff val="0"/>
                <a:lumOff val="0"/>
                <a:alphaOff val="0"/>
                <a:shade val="20000"/>
                <a:satMod val="200000"/>
              </a:schemeClr>
              <a:schemeClr val="dk1">
                <a:hueOff val="0"/>
                <a:satOff val="0"/>
                <a:lumOff val="0"/>
                <a:alphaOff val="0"/>
                <a:tint val="12000"/>
                <a:satMod val="190000"/>
              </a:schemeClr>
            </a:duotone>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42000" b="-42000"/>
          </a:stretch>
        </a:blipFill>
      </dgm:spPr>
      <dgm:extLst>
        <a:ext uri="{E40237B7-FDA0-4F09-8148-C483321AD2D9}">
          <dgm14:cNvPr xmlns:dgm14="http://schemas.microsoft.com/office/drawing/2010/diagram" id="0" name="" descr="Footprints"/>
        </a:ext>
      </dgm:extLst>
    </dgm:pt>
    <dgm:pt modelId="{18D1156C-B337-4994-972D-A08D8289DAE8}" type="pres">
      <dgm:prSet presAssocID="{1D4FDA26-A5B4-46A4-A636-AA16F032C75A}" presName="text" presStyleLbl="node1" presStyleIdx="1" presStyleCnt="4">
        <dgm:presLayoutVars>
          <dgm:bulletEnabled val="1"/>
        </dgm:presLayoutVars>
      </dgm:prSet>
      <dgm:spPr/>
    </dgm:pt>
    <dgm:pt modelId="{5787B8A9-6CAF-431B-B033-D988112BD5AB}" type="pres">
      <dgm:prSet presAssocID="{67658264-CEAA-4A12-A2F0-D31F1F5A52E9}" presName="spacer" presStyleCnt="0"/>
      <dgm:spPr/>
    </dgm:pt>
    <dgm:pt modelId="{F402A963-AE62-48B2-94DA-37CE8D2F5044}" type="pres">
      <dgm:prSet presAssocID="{93CE1475-ACC1-4D1C-8CFE-0FD4E8939CAC}" presName="comp" presStyleCnt="0"/>
      <dgm:spPr/>
    </dgm:pt>
    <dgm:pt modelId="{4759A2A3-6A18-4512-8397-EDD325589F1F}" type="pres">
      <dgm:prSet presAssocID="{93CE1475-ACC1-4D1C-8CFE-0FD4E8939CAC}" presName="box" presStyleLbl="node1" presStyleIdx="2" presStyleCnt="4" custScaleY="193081"/>
      <dgm:spPr/>
    </dgm:pt>
    <dgm:pt modelId="{4963BF0A-558C-42E2-8D67-B6969BAE80AE}" type="pres">
      <dgm:prSet presAssocID="{93CE1475-ACC1-4D1C-8CFE-0FD4E8939CAC}" presName="img" presStyleLbl="fgImgPlace1" presStyleIdx="2" presStyleCnt="4"/>
      <dgm:spPr>
        <a:blipFill>
          <a:blip xmlns:r="http://schemas.openxmlformats.org/officeDocument/2006/relationships" r:embed="rId5">
            <a:duotone>
              <a:schemeClr val="dk1">
                <a:hueOff val="0"/>
                <a:satOff val="0"/>
                <a:lumOff val="0"/>
                <a:alphaOff val="0"/>
                <a:shade val="20000"/>
                <a:satMod val="200000"/>
              </a:schemeClr>
              <a:schemeClr val="dk1">
                <a:hueOff val="0"/>
                <a:satOff val="0"/>
                <a:lumOff val="0"/>
                <a:alphaOff val="0"/>
                <a:tint val="12000"/>
                <a:satMod val="190000"/>
              </a:schemeClr>
            </a:duotone>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t="-25000" b="-25000"/>
          </a:stretch>
        </a:blipFill>
      </dgm:spPr>
      <dgm:extLst>
        <a:ext uri="{E40237B7-FDA0-4F09-8148-C483321AD2D9}">
          <dgm14:cNvPr xmlns:dgm14="http://schemas.microsoft.com/office/drawing/2010/diagram" id="0" name="" descr="Graduation cap"/>
        </a:ext>
      </dgm:extLst>
    </dgm:pt>
    <dgm:pt modelId="{D2589894-2519-420B-A630-FC94C0196C8E}" type="pres">
      <dgm:prSet presAssocID="{93CE1475-ACC1-4D1C-8CFE-0FD4E8939CAC}" presName="text" presStyleLbl="node1" presStyleIdx="2" presStyleCnt="4">
        <dgm:presLayoutVars>
          <dgm:bulletEnabled val="1"/>
        </dgm:presLayoutVars>
      </dgm:prSet>
      <dgm:spPr/>
    </dgm:pt>
    <dgm:pt modelId="{07048228-39A9-40F6-8863-2B8E5D4B4B98}" type="pres">
      <dgm:prSet presAssocID="{B18122D8-9694-4EDA-9FEF-11D069D7F3BA}" presName="spacer" presStyleCnt="0"/>
      <dgm:spPr/>
    </dgm:pt>
    <dgm:pt modelId="{DD4299E4-EC0A-4623-B391-E69B421FDBE9}" type="pres">
      <dgm:prSet presAssocID="{58211227-290B-42BF-B0AD-7BF9AD081ABA}" presName="comp" presStyleCnt="0"/>
      <dgm:spPr/>
    </dgm:pt>
    <dgm:pt modelId="{39E5CE49-3F28-45FB-AEF4-C5FFA4D0E935}" type="pres">
      <dgm:prSet presAssocID="{58211227-290B-42BF-B0AD-7BF9AD081ABA}" presName="box" presStyleLbl="node1" presStyleIdx="3" presStyleCnt="4" custScaleY="194384"/>
      <dgm:spPr/>
    </dgm:pt>
    <dgm:pt modelId="{0FB21FDA-A716-4ADE-A153-94A685A28705}" type="pres">
      <dgm:prSet presAssocID="{58211227-290B-42BF-B0AD-7BF9AD081ABA}" presName="img" presStyleLbl="fgImgPlace1" presStyleIdx="3" presStyleCnt="4"/>
      <dgm:spPr>
        <a:blipFill>
          <a:blip xmlns:r="http://schemas.openxmlformats.org/officeDocument/2006/relationships" r:embed="rId7">
            <a:duotone>
              <a:schemeClr val="dk1">
                <a:hueOff val="0"/>
                <a:satOff val="0"/>
                <a:lumOff val="0"/>
                <a:alphaOff val="0"/>
                <a:shade val="20000"/>
                <a:satMod val="200000"/>
              </a:schemeClr>
              <a:schemeClr val="dk1">
                <a:hueOff val="0"/>
                <a:satOff val="0"/>
                <a:lumOff val="0"/>
                <a:alphaOff val="0"/>
                <a:tint val="12000"/>
                <a:satMod val="190000"/>
              </a:schemeClr>
            </a:duotone>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t="-25000" b="-25000"/>
          </a:stretch>
        </a:blipFill>
      </dgm:spPr>
      <dgm:extLst>
        <a:ext uri="{E40237B7-FDA0-4F09-8148-C483321AD2D9}">
          <dgm14:cNvPr xmlns:dgm14="http://schemas.microsoft.com/office/drawing/2010/diagram" id="0" name="" descr="Car"/>
        </a:ext>
      </dgm:extLst>
    </dgm:pt>
    <dgm:pt modelId="{89747E45-2359-4F41-B4BB-07C57A78CAA2}" type="pres">
      <dgm:prSet presAssocID="{58211227-290B-42BF-B0AD-7BF9AD081ABA}" presName="text" presStyleLbl="node1" presStyleIdx="3" presStyleCnt="4">
        <dgm:presLayoutVars>
          <dgm:bulletEnabled val="1"/>
        </dgm:presLayoutVars>
      </dgm:prSet>
      <dgm:spPr/>
    </dgm:pt>
  </dgm:ptLst>
  <dgm:cxnLst>
    <dgm:cxn modelId="{E046B002-89BA-49A9-81F3-F0D5D4AE428C}" srcId="{B7CB2CFD-4208-495C-859F-912898B8343D}" destId="{5318CC10-CF05-46D1-9695-979B5578F690}" srcOrd="0" destOrd="0" parTransId="{78AEFCB1-67B8-488E-9FC8-B9DFB1918DBC}" sibTransId="{7D41415E-D19A-4D33-B67B-DD7BBD50437A}"/>
    <dgm:cxn modelId="{31E0F902-37BD-4C98-8752-1B20A61D8464}" type="presOf" srcId="{5318CC10-CF05-46D1-9695-979B5578F690}" destId="{941B0E0D-7F5E-4935-A30D-23AAE226E542}" srcOrd="1" destOrd="0" presId="urn:microsoft.com/office/officeart/2005/8/layout/vList4"/>
    <dgm:cxn modelId="{59D1EE13-6EFC-48F3-BD26-6DACC3C80A26}" type="presOf" srcId="{93CE1475-ACC1-4D1C-8CFE-0FD4E8939CAC}" destId="{4759A2A3-6A18-4512-8397-EDD325589F1F}" srcOrd="0" destOrd="0" presId="urn:microsoft.com/office/officeart/2005/8/layout/vList4"/>
    <dgm:cxn modelId="{50627E5B-001A-470A-A3B0-3FA25F560E9A}" type="presOf" srcId="{58211227-290B-42BF-B0AD-7BF9AD081ABA}" destId="{89747E45-2359-4F41-B4BB-07C57A78CAA2}" srcOrd="1" destOrd="0" presId="urn:microsoft.com/office/officeart/2005/8/layout/vList4"/>
    <dgm:cxn modelId="{4CC75041-724E-4509-BFC6-E3A778919D70}" type="presOf" srcId="{93CE1475-ACC1-4D1C-8CFE-0FD4E8939CAC}" destId="{D2589894-2519-420B-A630-FC94C0196C8E}" srcOrd="1" destOrd="0" presId="urn:microsoft.com/office/officeart/2005/8/layout/vList4"/>
    <dgm:cxn modelId="{9E52C863-F802-441E-B643-8D859125646E}" srcId="{B7CB2CFD-4208-495C-859F-912898B8343D}" destId="{93CE1475-ACC1-4D1C-8CFE-0FD4E8939CAC}" srcOrd="2" destOrd="0" parTransId="{EA8B9DB7-E7B3-4CCF-A16D-884C52786DED}" sibTransId="{B18122D8-9694-4EDA-9FEF-11D069D7F3BA}"/>
    <dgm:cxn modelId="{35ECC949-386D-4D85-87A2-7CCCE2725717}" srcId="{B7CB2CFD-4208-495C-859F-912898B8343D}" destId="{1D4FDA26-A5B4-46A4-A636-AA16F032C75A}" srcOrd="1" destOrd="0" parTransId="{6D52C91D-F8C6-49A0-BFB9-B21097A19D51}" sibTransId="{67658264-CEAA-4A12-A2F0-D31F1F5A52E9}"/>
    <dgm:cxn modelId="{CCD8215A-CF5D-4B28-9347-F08063E29BF8}" type="presOf" srcId="{1D4FDA26-A5B4-46A4-A636-AA16F032C75A}" destId="{18D1156C-B337-4994-972D-A08D8289DAE8}" srcOrd="1" destOrd="0" presId="urn:microsoft.com/office/officeart/2005/8/layout/vList4"/>
    <dgm:cxn modelId="{2F16E57D-475D-4BEE-85E0-67228BDB3B61}" type="presOf" srcId="{58211227-290B-42BF-B0AD-7BF9AD081ABA}" destId="{39E5CE49-3F28-45FB-AEF4-C5FFA4D0E935}" srcOrd="0" destOrd="0" presId="urn:microsoft.com/office/officeart/2005/8/layout/vList4"/>
    <dgm:cxn modelId="{B1F9B288-D3D1-4689-B962-83BDE600F3EE}" type="presOf" srcId="{1D4FDA26-A5B4-46A4-A636-AA16F032C75A}" destId="{32481258-71B8-43FF-B104-BDC8A91EAF9B}" srcOrd="0" destOrd="0" presId="urn:microsoft.com/office/officeart/2005/8/layout/vList4"/>
    <dgm:cxn modelId="{F472D1E1-C966-497F-BFEC-F3C8008438A6}" type="presOf" srcId="{5318CC10-CF05-46D1-9695-979B5578F690}" destId="{30AAE1B2-B4D2-4681-B660-6190A7CD4873}" srcOrd="0" destOrd="0" presId="urn:microsoft.com/office/officeart/2005/8/layout/vList4"/>
    <dgm:cxn modelId="{F4D23CEC-6AE9-4A2A-B2A4-B936B154864D}" srcId="{B7CB2CFD-4208-495C-859F-912898B8343D}" destId="{58211227-290B-42BF-B0AD-7BF9AD081ABA}" srcOrd="3" destOrd="0" parTransId="{4AF3508D-4826-475C-8A12-1EA11E8EB42F}" sibTransId="{626D6C11-B266-462E-BE66-840ECAF5260C}"/>
    <dgm:cxn modelId="{4E3E3CF8-6314-4AE2-B158-897D2105E67A}" type="presOf" srcId="{B7CB2CFD-4208-495C-859F-912898B8343D}" destId="{B5ED088C-C093-4F17-A179-3E103A6D3D30}" srcOrd="0" destOrd="0" presId="urn:microsoft.com/office/officeart/2005/8/layout/vList4"/>
    <dgm:cxn modelId="{B8F25297-5E8F-4159-B7A2-33268267E5BD}" type="presParOf" srcId="{B5ED088C-C093-4F17-A179-3E103A6D3D30}" destId="{71758E18-5585-45D2-85D8-822A73116E32}" srcOrd="0" destOrd="0" presId="urn:microsoft.com/office/officeart/2005/8/layout/vList4"/>
    <dgm:cxn modelId="{85B953E6-8C2F-4FCA-B062-E0A8802D0852}" type="presParOf" srcId="{71758E18-5585-45D2-85D8-822A73116E32}" destId="{30AAE1B2-B4D2-4681-B660-6190A7CD4873}" srcOrd="0" destOrd="0" presId="urn:microsoft.com/office/officeart/2005/8/layout/vList4"/>
    <dgm:cxn modelId="{475D02CD-7F85-4978-87BE-4D9B31A31CAE}" type="presParOf" srcId="{71758E18-5585-45D2-85D8-822A73116E32}" destId="{20C32E9F-7AF2-4976-9630-C3B20AEA30C1}" srcOrd="1" destOrd="0" presId="urn:microsoft.com/office/officeart/2005/8/layout/vList4"/>
    <dgm:cxn modelId="{16FF4937-D6C9-49E1-B396-AC57A4CC7DF7}" type="presParOf" srcId="{71758E18-5585-45D2-85D8-822A73116E32}" destId="{941B0E0D-7F5E-4935-A30D-23AAE226E542}" srcOrd="2" destOrd="0" presId="urn:microsoft.com/office/officeart/2005/8/layout/vList4"/>
    <dgm:cxn modelId="{992E9391-77C3-46E6-B6F0-74A118B0B950}" type="presParOf" srcId="{B5ED088C-C093-4F17-A179-3E103A6D3D30}" destId="{22FB9C38-E47F-4149-ABB1-949E3DBF2999}" srcOrd="1" destOrd="0" presId="urn:microsoft.com/office/officeart/2005/8/layout/vList4"/>
    <dgm:cxn modelId="{3D88CDF6-7743-40B5-A062-2524EB53A545}" type="presParOf" srcId="{B5ED088C-C093-4F17-A179-3E103A6D3D30}" destId="{83AEF373-8F40-4554-883D-8935DA718A02}" srcOrd="2" destOrd="0" presId="urn:microsoft.com/office/officeart/2005/8/layout/vList4"/>
    <dgm:cxn modelId="{7237EE8C-093A-489C-8274-4EA1BD4C460B}" type="presParOf" srcId="{83AEF373-8F40-4554-883D-8935DA718A02}" destId="{32481258-71B8-43FF-B104-BDC8A91EAF9B}" srcOrd="0" destOrd="0" presId="urn:microsoft.com/office/officeart/2005/8/layout/vList4"/>
    <dgm:cxn modelId="{F902DF9E-4CC0-4C93-9951-99FAFB3C3421}" type="presParOf" srcId="{83AEF373-8F40-4554-883D-8935DA718A02}" destId="{90D9C13A-8D6D-44BC-9229-042701ACC027}" srcOrd="1" destOrd="0" presId="urn:microsoft.com/office/officeart/2005/8/layout/vList4"/>
    <dgm:cxn modelId="{9C555FF8-C2EB-4FCD-8E9A-BDF6AB630D54}" type="presParOf" srcId="{83AEF373-8F40-4554-883D-8935DA718A02}" destId="{18D1156C-B337-4994-972D-A08D8289DAE8}" srcOrd="2" destOrd="0" presId="urn:microsoft.com/office/officeart/2005/8/layout/vList4"/>
    <dgm:cxn modelId="{AB3B87C2-9648-45CD-AD0E-9F9FFCCB9DFC}" type="presParOf" srcId="{B5ED088C-C093-4F17-A179-3E103A6D3D30}" destId="{5787B8A9-6CAF-431B-B033-D988112BD5AB}" srcOrd="3" destOrd="0" presId="urn:microsoft.com/office/officeart/2005/8/layout/vList4"/>
    <dgm:cxn modelId="{9E3908BE-494A-4C72-8C40-4C0D204EE860}" type="presParOf" srcId="{B5ED088C-C093-4F17-A179-3E103A6D3D30}" destId="{F402A963-AE62-48B2-94DA-37CE8D2F5044}" srcOrd="4" destOrd="0" presId="urn:microsoft.com/office/officeart/2005/8/layout/vList4"/>
    <dgm:cxn modelId="{C0269B4B-6803-4823-8608-AAB65E1B122B}" type="presParOf" srcId="{F402A963-AE62-48B2-94DA-37CE8D2F5044}" destId="{4759A2A3-6A18-4512-8397-EDD325589F1F}" srcOrd="0" destOrd="0" presId="urn:microsoft.com/office/officeart/2005/8/layout/vList4"/>
    <dgm:cxn modelId="{515EAA56-7F64-4879-9C7C-E17B9567DCE5}" type="presParOf" srcId="{F402A963-AE62-48B2-94DA-37CE8D2F5044}" destId="{4963BF0A-558C-42E2-8D67-B6969BAE80AE}" srcOrd="1" destOrd="0" presId="urn:microsoft.com/office/officeart/2005/8/layout/vList4"/>
    <dgm:cxn modelId="{42E20C8C-1400-4536-B0E8-9DC75A9C0764}" type="presParOf" srcId="{F402A963-AE62-48B2-94DA-37CE8D2F5044}" destId="{D2589894-2519-420B-A630-FC94C0196C8E}" srcOrd="2" destOrd="0" presId="urn:microsoft.com/office/officeart/2005/8/layout/vList4"/>
    <dgm:cxn modelId="{F863F635-5630-4478-B053-5FC56B19C48B}" type="presParOf" srcId="{B5ED088C-C093-4F17-A179-3E103A6D3D30}" destId="{07048228-39A9-40F6-8863-2B8E5D4B4B98}" srcOrd="5" destOrd="0" presId="urn:microsoft.com/office/officeart/2005/8/layout/vList4"/>
    <dgm:cxn modelId="{66734BCD-89CF-4E2C-8577-3FD9D068CDD4}" type="presParOf" srcId="{B5ED088C-C093-4F17-A179-3E103A6D3D30}" destId="{DD4299E4-EC0A-4623-B391-E69B421FDBE9}" srcOrd="6" destOrd="0" presId="urn:microsoft.com/office/officeart/2005/8/layout/vList4"/>
    <dgm:cxn modelId="{07D4890B-0B61-47FA-90FB-7AB50C8FD716}" type="presParOf" srcId="{DD4299E4-EC0A-4623-B391-E69B421FDBE9}" destId="{39E5CE49-3F28-45FB-AEF4-C5FFA4D0E935}" srcOrd="0" destOrd="0" presId="urn:microsoft.com/office/officeart/2005/8/layout/vList4"/>
    <dgm:cxn modelId="{ECBA7D87-6F3E-4BBB-BF9E-60F30D28739D}" type="presParOf" srcId="{DD4299E4-EC0A-4623-B391-E69B421FDBE9}" destId="{0FB21FDA-A716-4ADE-A153-94A685A28705}" srcOrd="1" destOrd="0" presId="urn:microsoft.com/office/officeart/2005/8/layout/vList4"/>
    <dgm:cxn modelId="{9F608DEB-6D3E-45D9-858C-8D68A763396F}" type="presParOf" srcId="{DD4299E4-EC0A-4623-B391-E69B421FDBE9}" destId="{89747E45-2359-4F41-B4BB-07C57A78CAA2}" srcOrd="2" destOrd="0" presId="urn:microsoft.com/office/officeart/2005/8/layout/vList4"/>
  </dgm:cxnLst>
  <dgm:bg/>
  <dgm:whole/>
  <dgm:extLst>
    <a:ext uri="http://schemas.microsoft.com/office/drawing/2008/diagram">
      <dsp:dataModelExt xmlns:dsp="http://schemas.microsoft.com/office/drawing/2008/diagram" relId="rId10"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DA1E460-CC76-4615-9CFB-EE2B83E1DAE4}"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GB"/>
        </a:p>
      </dgm:t>
    </dgm:pt>
    <dgm:pt modelId="{786202C0-5ABB-40E2-AA4F-4C68C27CF2D5}">
      <dgm:prSet phldrT="[Text]"/>
      <dgm:spPr>
        <a:solidFill>
          <a:srgbClr val="7030A0"/>
        </a:solidFill>
      </dgm:spPr>
      <dgm:t>
        <a:bodyPr/>
        <a:lstStyle/>
        <a:p>
          <a:r>
            <a:rPr lang="en-GB">
              <a:solidFill>
                <a:schemeClr val="bg1"/>
              </a:solidFill>
            </a:rPr>
            <a:t>My personal network</a:t>
          </a:r>
        </a:p>
      </dgm:t>
    </dgm:pt>
    <dgm:pt modelId="{CAB1E7F3-929B-472B-A592-49AC1D9AC9AB}" type="parTrans" cxnId="{67D61FD0-B11B-48C7-A063-44491A61D857}">
      <dgm:prSet/>
      <dgm:spPr/>
      <dgm:t>
        <a:bodyPr/>
        <a:lstStyle/>
        <a:p>
          <a:endParaRPr lang="en-GB"/>
        </a:p>
      </dgm:t>
    </dgm:pt>
    <dgm:pt modelId="{D2302797-41B5-4329-B1E7-E06D5929AB02}" type="sibTrans" cxnId="{67D61FD0-B11B-48C7-A063-44491A61D857}">
      <dgm:prSet/>
      <dgm:spPr/>
      <dgm:t>
        <a:bodyPr/>
        <a:lstStyle/>
        <a:p>
          <a:endParaRPr lang="en-GB"/>
        </a:p>
      </dgm:t>
    </dgm:pt>
    <dgm:pt modelId="{F0740B90-0F9C-4BD5-9F5A-D481D17005A5}">
      <dgm:prSet phldrT="[Text]"/>
      <dgm:spPr/>
      <dgm:t>
        <a:bodyPr/>
        <a:lstStyle/>
        <a:p>
          <a:r>
            <a:rPr lang="en-GB"/>
            <a:t> </a:t>
          </a:r>
        </a:p>
      </dgm:t>
    </dgm:pt>
    <dgm:pt modelId="{6EB2C9CF-0DAF-4582-862E-2BAB0C741391}" type="parTrans" cxnId="{63EAD71B-1A88-469E-850B-35D1266083DB}">
      <dgm:prSet/>
      <dgm:spPr/>
      <dgm:t>
        <a:bodyPr/>
        <a:lstStyle/>
        <a:p>
          <a:endParaRPr lang="en-GB"/>
        </a:p>
      </dgm:t>
    </dgm:pt>
    <dgm:pt modelId="{42DC6544-40A4-4E51-9065-C80D9D90FF65}" type="sibTrans" cxnId="{63EAD71B-1A88-469E-850B-35D1266083DB}">
      <dgm:prSet/>
      <dgm:spPr/>
      <dgm:t>
        <a:bodyPr/>
        <a:lstStyle/>
        <a:p>
          <a:endParaRPr lang="en-GB"/>
        </a:p>
      </dgm:t>
    </dgm:pt>
    <dgm:pt modelId="{D6FC0752-CF32-44C9-9955-FE7CED10D01B}">
      <dgm:prSet phldrT="[Text]"/>
      <dgm:spPr/>
      <dgm:t>
        <a:bodyPr/>
        <a:lstStyle/>
        <a:p>
          <a:r>
            <a:rPr lang="en-GB"/>
            <a:t> </a:t>
          </a:r>
        </a:p>
      </dgm:t>
    </dgm:pt>
    <dgm:pt modelId="{9807C12A-0DD4-4558-81E8-6F1E970889E1}" type="parTrans" cxnId="{05D850DC-71DE-4EB1-B2A8-7F78D70178C9}">
      <dgm:prSet/>
      <dgm:spPr/>
      <dgm:t>
        <a:bodyPr/>
        <a:lstStyle/>
        <a:p>
          <a:endParaRPr lang="en-GB"/>
        </a:p>
      </dgm:t>
    </dgm:pt>
    <dgm:pt modelId="{B0474065-E1EB-45D0-90F7-E5CBDEE3172B}" type="sibTrans" cxnId="{05D850DC-71DE-4EB1-B2A8-7F78D70178C9}">
      <dgm:prSet/>
      <dgm:spPr/>
      <dgm:t>
        <a:bodyPr/>
        <a:lstStyle/>
        <a:p>
          <a:endParaRPr lang="en-GB"/>
        </a:p>
      </dgm:t>
    </dgm:pt>
    <dgm:pt modelId="{0EB97A82-8F03-4C54-874E-4B9557165322}">
      <dgm:prSet phldrT="[Text]"/>
      <dgm:spPr/>
      <dgm:t>
        <a:bodyPr/>
        <a:lstStyle/>
        <a:p>
          <a:r>
            <a:rPr lang="en-GB"/>
            <a:t> </a:t>
          </a:r>
        </a:p>
      </dgm:t>
    </dgm:pt>
    <dgm:pt modelId="{4B6D5554-EA73-4864-97DA-9F949CDD6A82}" type="parTrans" cxnId="{25065802-A686-43BD-A65A-F6F952666ACC}">
      <dgm:prSet/>
      <dgm:spPr/>
      <dgm:t>
        <a:bodyPr/>
        <a:lstStyle/>
        <a:p>
          <a:endParaRPr lang="en-GB"/>
        </a:p>
      </dgm:t>
    </dgm:pt>
    <dgm:pt modelId="{3E71BA4B-46EB-4C6E-91E2-84D4C46188C7}" type="sibTrans" cxnId="{25065802-A686-43BD-A65A-F6F952666ACC}">
      <dgm:prSet/>
      <dgm:spPr/>
      <dgm:t>
        <a:bodyPr/>
        <a:lstStyle/>
        <a:p>
          <a:endParaRPr lang="en-GB"/>
        </a:p>
      </dgm:t>
    </dgm:pt>
    <dgm:pt modelId="{13ECEFDE-3ED5-49A4-BDC8-B1F85FC059E3}">
      <dgm:prSet phldrT="[Text]"/>
      <dgm:spPr/>
      <dgm:t>
        <a:bodyPr/>
        <a:lstStyle/>
        <a:p>
          <a:r>
            <a:rPr lang="en-GB"/>
            <a:t>   </a:t>
          </a:r>
        </a:p>
      </dgm:t>
    </dgm:pt>
    <dgm:pt modelId="{4BF69AC1-662C-466E-BB3C-543D52BBB712}" type="parTrans" cxnId="{07FEE33E-1747-46E6-84F5-C259482B7B00}">
      <dgm:prSet/>
      <dgm:spPr/>
      <dgm:t>
        <a:bodyPr/>
        <a:lstStyle/>
        <a:p>
          <a:endParaRPr lang="en-GB"/>
        </a:p>
      </dgm:t>
    </dgm:pt>
    <dgm:pt modelId="{5A837DA1-9D49-4EA5-B001-FA01FD5EC3D6}" type="sibTrans" cxnId="{07FEE33E-1747-46E6-84F5-C259482B7B00}">
      <dgm:prSet/>
      <dgm:spPr/>
      <dgm:t>
        <a:bodyPr/>
        <a:lstStyle/>
        <a:p>
          <a:endParaRPr lang="en-GB"/>
        </a:p>
      </dgm:t>
    </dgm:pt>
    <dgm:pt modelId="{F64197BC-E4A9-4DA6-96AE-3C798F9BE7BD}">
      <dgm:prSet phldrT="[Text]"/>
      <dgm:spPr/>
      <dgm:t>
        <a:bodyPr/>
        <a:lstStyle/>
        <a:p>
          <a:r>
            <a:rPr lang="en-GB"/>
            <a:t> </a:t>
          </a:r>
        </a:p>
      </dgm:t>
    </dgm:pt>
    <dgm:pt modelId="{5D66FF33-8ADF-4C3D-A6C4-FC45A92731F9}" type="parTrans" cxnId="{18C2DA73-A8A3-4547-A4E4-EC72E51CBBDF}">
      <dgm:prSet/>
      <dgm:spPr/>
      <dgm:t>
        <a:bodyPr/>
        <a:lstStyle/>
        <a:p>
          <a:endParaRPr lang="en-GB"/>
        </a:p>
      </dgm:t>
    </dgm:pt>
    <dgm:pt modelId="{AE98BDF3-2814-403C-AB9F-4B0CA13C4799}" type="sibTrans" cxnId="{18C2DA73-A8A3-4547-A4E4-EC72E51CBBDF}">
      <dgm:prSet/>
      <dgm:spPr/>
      <dgm:t>
        <a:bodyPr/>
        <a:lstStyle/>
        <a:p>
          <a:endParaRPr lang="en-GB"/>
        </a:p>
      </dgm:t>
    </dgm:pt>
    <dgm:pt modelId="{29E16208-A71F-4F84-A45E-3F6BAC267C0D}">
      <dgm:prSet phldrT="[Text]"/>
      <dgm:spPr/>
      <dgm:t>
        <a:bodyPr/>
        <a:lstStyle/>
        <a:p>
          <a:r>
            <a:rPr lang="en-GB"/>
            <a:t> </a:t>
          </a:r>
        </a:p>
      </dgm:t>
    </dgm:pt>
    <dgm:pt modelId="{083FF720-A735-4822-924D-245850E891EA}" type="parTrans" cxnId="{9482DAC9-9DC3-44B6-98B4-FA1756F0D197}">
      <dgm:prSet/>
      <dgm:spPr/>
      <dgm:t>
        <a:bodyPr/>
        <a:lstStyle/>
        <a:p>
          <a:endParaRPr lang="en-GB"/>
        </a:p>
      </dgm:t>
    </dgm:pt>
    <dgm:pt modelId="{B9106051-783F-4EDC-8200-B9A954C68AB4}" type="sibTrans" cxnId="{9482DAC9-9DC3-44B6-98B4-FA1756F0D197}">
      <dgm:prSet/>
      <dgm:spPr/>
      <dgm:t>
        <a:bodyPr/>
        <a:lstStyle/>
        <a:p>
          <a:endParaRPr lang="en-GB"/>
        </a:p>
      </dgm:t>
    </dgm:pt>
    <dgm:pt modelId="{44960C48-6F50-40D1-A753-B5F976E8A891}">
      <dgm:prSet phldrT="[Text]"/>
      <dgm:spPr/>
      <dgm:t>
        <a:bodyPr/>
        <a:lstStyle/>
        <a:p>
          <a:r>
            <a:rPr lang="en-GB"/>
            <a:t> </a:t>
          </a:r>
        </a:p>
      </dgm:t>
    </dgm:pt>
    <dgm:pt modelId="{55CACEC2-96EF-45A4-80A0-1F473E249807}" type="parTrans" cxnId="{79103888-6D21-4287-B913-CA56A9B29CBD}">
      <dgm:prSet/>
      <dgm:spPr/>
      <dgm:t>
        <a:bodyPr/>
        <a:lstStyle/>
        <a:p>
          <a:endParaRPr lang="en-GB"/>
        </a:p>
      </dgm:t>
    </dgm:pt>
    <dgm:pt modelId="{A4127C63-8552-4357-9DD5-E4D2EFB139A6}" type="sibTrans" cxnId="{79103888-6D21-4287-B913-CA56A9B29CBD}">
      <dgm:prSet/>
      <dgm:spPr/>
      <dgm:t>
        <a:bodyPr/>
        <a:lstStyle/>
        <a:p>
          <a:endParaRPr lang="en-GB"/>
        </a:p>
      </dgm:t>
    </dgm:pt>
    <dgm:pt modelId="{0CAF3D44-B8AC-421C-BDC1-A658ABF1A5BA}">
      <dgm:prSet phldrT="[Text]"/>
      <dgm:spPr/>
      <dgm:t>
        <a:bodyPr/>
        <a:lstStyle/>
        <a:p>
          <a:r>
            <a:rPr lang="en-GB"/>
            <a:t> </a:t>
          </a:r>
        </a:p>
      </dgm:t>
    </dgm:pt>
    <dgm:pt modelId="{FC140259-196E-4176-B629-8ED2BCC91230}" type="parTrans" cxnId="{606B7868-6CBE-42A2-8E1F-EA9E367BB847}">
      <dgm:prSet/>
      <dgm:spPr/>
      <dgm:t>
        <a:bodyPr/>
        <a:lstStyle/>
        <a:p>
          <a:endParaRPr lang="en-GB"/>
        </a:p>
      </dgm:t>
    </dgm:pt>
    <dgm:pt modelId="{33C9D026-D20B-4B56-8143-21ACFEE20805}" type="sibTrans" cxnId="{606B7868-6CBE-42A2-8E1F-EA9E367BB847}">
      <dgm:prSet/>
      <dgm:spPr/>
      <dgm:t>
        <a:bodyPr/>
        <a:lstStyle/>
        <a:p>
          <a:endParaRPr lang="en-GB"/>
        </a:p>
      </dgm:t>
    </dgm:pt>
    <dgm:pt modelId="{E00B6096-B774-4773-8384-52FEDD155E40}" type="pres">
      <dgm:prSet presAssocID="{4DA1E460-CC76-4615-9CFB-EE2B83E1DAE4}" presName="cycle" presStyleCnt="0">
        <dgm:presLayoutVars>
          <dgm:chMax val="1"/>
          <dgm:dir/>
          <dgm:animLvl val="ctr"/>
          <dgm:resizeHandles val="exact"/>
        </dgm:presLayoutVars>
      </dgm:prSet>
      <dgm:spPr/>
    </dgm:pt>
    <dgm:pt modelId="{31A5AAEC-4194-4571-AB7B-FCEE50DDA281}" type="pres">
      <dgm:prSet presAssocID="{786202C0-5ABB-40E2-AA4F-4C68C27CF2D5}" presName="centerShape" presStyleLbl="node0" presStyleIdx="0" presStyleCnt="1"/>
      <dgm:spPr/>
    </dgm:pt>
    <dgm:pt modelId="{399E1BA9-0C87-4B5D-8C01-84872D3A00A3}" type="pres">
      <dgm:prSet presAssocID="{6EB2C9CF-0DAF-4582-862E-2BAB0C741391}" presName="Name9" presStyleLbl="parChTrans1D2" presStyleIdx="0" presStyleCnt="8"/>
      <dgm:spPr/>
    </dgm:pt>
    <dgm:pt modelId="{795DBC5D-1D6F-4FF3-8FD0-9A0C103FAB7C}" type="pres">
      <dgm:prSet presAssocID="{6EB2C9CF-0DAF-4582-862E-2BAB0C741391}" presName="connTx" presStyleLbl="parChTrans1D2" presStyleIdx="0" presStyleCnt="8"/>
      <dgm:spPr/>
    </dgm:pt>
    <dgm:pt modelId="{D0F6A4AB-2EB7-4BCD-8FB7-78383EAD30AF}" type="pres">
      <dgm:prSet presAssocID="{F0740B90-0F9C-4BD5-9F5A-D481D17005A5}" presName="node" presStyleLbl="node1" presStyleIdx="0" presStyleCnt="8" custRadScaleRad="151703" custRadScaleInc="-2377">
        <dgm:presLayoutVars>
          <dgm:bulletEnabled val="1"/>
        </dgm:presLayoutVars>
      </dgm:prSet>
      <dgm:spPr/>
    </dgm:pt>
    <dgm:pt modelId="{7AFC5A5A-579C-4582-8AB6-4BF6D7A8197A}" type="pres">
      <dgm:prSet presAssocID="{9807C12A-0DD4-4558-81E8-6F1E970889E1}" presName="Name9" presStyleLbl="parChTrans1D2" presStyleIdx="1" presStyleCnt="8"/>
      <dgm:spPr/>
    </dgm:pt>
    <dgm:pt modelId="{993949BE-8ED2-48B8-A5AE-8F77D981E203}" type="pres">
      <dgm:prSet presAssocID="{9807C12A-0DD4-4558-81E8-6F1E970889E1}" presName="connTx" presStyleLbl="parChTrans1D2" presStyleIdx="1" presStyleCnt="8"/>
      <dgm:spPr/>
    </dgm:pt>
    <dgm:pt modelId="{7FAB4E86-324C-4571-A5D3-3E1529498588}" type="pres">
      <dgm:prSet presAssocID="{D6FC0752-CF32-44C9-9955-FE7CED10D01B}" presName="node" presStyleLbl="node1" presStyleIdx="1" presStyleCnt="8">
        <dgm:presLayoutVars>
          <dgm:bulletEnabled val="1"/>
        </dgm:presLayoutVars>
      </dgm:prSet>
      <dgm:spPr/>
    </dgm:pt>
    <dgm:pt modelId="{D486E920-E8AB-495C-A426-4051574ACF16}" type="pres">
      <dgm:prSet presAssocID="{5D66FF33-8ADF-4C3D-A6C4-FC45A92731F9}" presName="Name9" presStyleLbl="parChTrans1D2" presStyleIdx="2" presStyleCnt="8"/>
      <dgm:spPr/>
    </dgm:pt>
    <dgm:pt modelId="{8B4B8CC0-A68A-4338-9AB8-1279B769D317}" type="pres">
      <dgm:prSet presAssocID="{5D66FF33-8ADF-4C3D-A6C4-FC45A92731F9}" presName="connTx" presStyleLbl="parChTrans1D2" presStyleIdx="2" presStyleCnt="8"/>
      <dgm:spPr/>
    </dgm:pt>
    <dgm:pt modelId="{DF83E3C0-87EB-4826-BEF2-E2E5412529F1}" type="pres">
      <dgm:prSet presAssocID="{F64197BC-E4A9-4DA6-96AE-3C798F9BE7BD}" presName="node" presStyleLbl="node1" presStyleIdx="2" presStyleCnt="8">
        <dgm:presLayoutVars>
          <dgm:bulletEnabled val="1"/>
        </dgm:presLayoutVars>
      </dgm:prSet>
      <dgm:spPr/>
    </dgm:pt>
    <dgm:pt modelId="{DE35AD8B-1489-4880-85D7-4825F6036340}" type="pres">
      <dgm:prSet presAssocID="{4B6D5554-EA73-4864-97DA-9F949CDD6A82}" presName="Name9" presStyleLbl="parChTrans1D2" presStyleIdx="3" presStyleCnt="8"/>
      <dgm:spPr/>
    </dgm:pt>
    <dgm:pt modelId="{78109CC1-075C-4DA5-8539-FA8E04793C61}" type="pres">
      <dgm:prSet presAssocID="{4B6D5554-EA73-4864-97DA-9F949CDD6A82}" presName="connTx" presStyleLbl="parChTrans1D2" presStyleIdx="3" presStyleCnt="8"/>
      <dgm:spPr/>
    </dgm:pt>
    <dgm:pt modelId="{439AB682-A3F2-428D-841A-0C3E38E3F8B8}" type="pres">
      <dgm:prSet presAssocID="{0EB97A82-8F03-4C54-874E-4B9557165322}" presName="node" presStyleLbl="node1" presStyleIdx="3" presStyleCnt="8" custRadScaleRad="77202" custRadScaleInc="19839">
        <dgm:presLayoutVars>
          <dgm:bulletEnabled val="1"/>
        </dgm:presLayoutVars>
      </dgm:prSet>
      <dgm:spPr/>
    </dgm:pt>
    <dgm:pt modelId="{6DFEEA07-8E43-4C0F-AAAC-AB308C5943E3}" type="pres">
      <dgm:prSet presAssocID="{4BF69AC1-662C-466E-BB3C-543D52BBB712}" presName="Name9" presStyleLbl="parChTrans1D2" presStyleIdx="4" presStyleCnt="8"/>
      <dgm:spPr/>
    </dgm:pt>
    <dgm:pt modelId="{F900A409-F1E6-42F1-A863-877071D249B2}" type="pres">
      <dgm:prSet presAssocID="{4BF69AC1-662C-466E-BB3C-543D52BBB712}" presName="connTx" presStyleLbl="parChTrans1D2" presStyleIdx="4" presStyleCnt="8"/>
      <dgm:spPr/>
    </dgm:pt>
    <dgm:pt modelId="{E5D88E2A-54C2-40D5-B5BB-0A265C36B6E4}" type="pres">
      <dgm:prSet presAssocID="{13ECEFDE-3ED5-49A4-BDC8-B1F85FC059E3}" presName="node" presStyleLbl="node1" presStyleIdx="4" presStyleCnt="8" custRadScaleRad="189401" custRadScaleInc="-3808">
        <dgm:presLayoutVars>
          <dgm:bulletEnabled val="1"/>
        </dgm:presLayoutVars>
      </dgm:prSet>
      <dgm:spPr/>
    </dgm:pt>
    <dgm:pt modelId="{6E6383A8-7B47-405E-8D1A-69B61A1D5F93}" type="pres">
      <dgm:prSet presAssocID="{083FF720-A735-4822-924D-245850E891EA}" presName="Name9" presStyleLbl="parChTrans1D2" presStyleIdx="5" presStyleCnt="8"/>
      <dgm:spPr/>
    </dgm:pt>
    <dgm:pt modelId="{73A0FC63-E45C-45DF-A2FA-95A380255747}" type="pres">
      <dgm:prSet presAssocID="{083FF720-A735-4822-924D-245850E891EA}" presName="connTx" presStyleLbl="parChTrans1D2" presStyleIdx="5" presStyleCnt="8"/>
      <dgm:spPr/>
    </dgm:pt>
    <dgm:pt modelId="{F12B7EA7-007C-41D4-BD5E-6780D4FF6F33}" type="pres">
      <dgm:prSet presAssocID="{29E16208-A71F-4F84-A45E-3F6BAC267C0D}" presName="node" presStyleLbl="node1" presStyleIdx="5" presStyleCnt="8" custRadScaleRad="134182" custRadScaleInc="11406">
        <dgm:presLayoutVars>
          <dgm:bulletEnabled val="1"/>
        </dgm:presLayoutVars>
      </dgm:prSet>
      <dgm:spPr/>
    </dgm:pt>
    <dgm:pt modelId="{A7CF0B90-03A5-456F-A562-C5221A52E627}" type="pres">
      <dgm:prSet presAssocID="{55CACEC2-96EF-45A4-80A0-1F473E249807}" presName="Name9" presStyleLbl="parChTrans1D2" presStyleIdx="6" presStyleCnt="8"/>
      <dgm:spPr/>
    </dgm:pt>
    <dgm:pt modelId="{1E336508-A8BA-4898-B463-C67266B7DBD4}" type="pres">
      <dgm:prSet presAssocID="{55CACEC2-96EF-45A4-80A0-1F473E249807}" presName="connTx" presStyleLbl="parChTrans1D2" presStyleIdx="6" presStyleCnt="8"/>
      <dgm:spPr/>
    </dgm:pt>
    <dgm:pt modelId="{077CB6FE-F577-410C-9962-250BD5CC1A7A}" type="pres">
      <dgm:prSet presAssocID="{44960C48-6F50-40D1-A753-B5F976E8A891}" presName="node" presStyleLbl="node1" presStyleIdx="6" presStyleCnt="8" custRadScaleRad="72369">
        <dgm:presLayoutVars>
          <dgm:bulletEnabled val="1"/>
        </dgm:presLayoutVars>
      </dgm:prSet>
      <dgm:spPr/>
    </dgm:pt>
    <dgm:pt modelId="{CF46D43B-D462-4888-9C39-68EBA5771C27}" type="pres">
      <dgm:prSet presAssocID="{FC140259-196E-4176-B629-8ED2BCC91230}" presName="Name9" presStyleLbl="parChTrans1D2" presStyleIdx="7" presStyleCnt="8"/>
      <dgm:spPr/>
    </dgm:pt>
    <dgm:pt modelId="{03FD325C-98C9-44F0-B0D8-90BC30272ABF}" type="pres">
      <dgm:prSet presAssocID="{FC140259-196E-4176-B629-8ED2BCC91230}" presName="connTx" presStyleLbl="parChTrans1D2" presStyleIdx="7" presStyleCnt="8"/>
      <dgm:spPr/>
    </dgm:pt>
    <dgm:pt modelId="{CFEE4654-E263-41F3-B241-723D1923348B}" type="pres">
      <dgm:prSet presAssocID="{0CAF3D44-B8AC-421C-BDC1-A658ABF1A5BA}" presName="node" presStyleLbl="node1" presStyleIdx="7" presStyleCnt="8" custRadScaleRad="112130" custRadScaleInc="-6339">
        <dgm:presLayoutVars>
          <dgm:bulletEnabled val="1"/>
        </dgm:presLayoutVars>
      </dgm:prSet>
      <dgm:spPr/>
    </dgm:pt>
  </dgm:ptLst>
  <dgm:cxnLst>
    <dgm:cxn modelId="{25065802-A686-43BD-A65A-F6F952666ACC}" srcId="{786202C0-5ABB-40E2-AA4F-4C68C27CF2D5}" destId="{0EB97A82-8F03-4C54-874E-4B9557165322}" srcOrd="3" destOrd="0" parTransId="{4B6D5554-EA73-4864-97DA-9F949CDD6A82}" sibTransId="{3E71BA4B-46EB-4C6E-91E2-84D4C46188C7}"/>
    <dgm:cxn modelId="{59425B17-64CC-4FB6-98DB-9D00D575D798}" type="presOf" srcId="{4B6D5554-EA73-4864-97DA-9F949CDD6A82}" destId="{78109CC1-075C-4DA5-8539-FA8E04793C61}" srcOrd="1" destOrd="0" presId="urn:microsoft.com/office/officeart/2005/8/layout/radial1"/>
    <dgm:cxn modelId="{63EAD71B-1A88-469E-850B-35D1266083DB}" srcId="{786202C0-5ABB-40E2-AA4F-4C68C27CF2D5}" destId="{F0740B90-0F9C-4BD5-9F5A-D481D17005A5}" srcOrd="0" destOrd="0" parTransId="{6EB2C9CF-0DAF-4582-862E-2BAB0C741391}" sibTransId="{42DC6544-40A4-4E51-9065-C80D9D90FF65}"/>
    <dgm:cxn modelId="{B8E60C27-5CED-4037-8307-579F19BA8EAF}" type="presOf" srcId="{083FF720-A735-4822-924D-245850E891EA}" destId="{73A0FC63-E45C-45DF-A2FA-95A380255747}" srcOrd="1" destOrd="0" presId="urn:microsoft.com/office/officeart/2005/8/layout/radial1"/>
    <dgm:cxn modelId="{07FEE33E-1747-46E6-84F5-C259482B7B00}" srcId="{786202C0-5ABB-40E2-AA4F-4C68C27CF2D5}" destId="{13ECEFDE-3ED5-49A4-BDC8-B1F85FC059E3}" srcOrd="4" destOrd="0" parTransId="{4BF69AC1-662C-466E-BB3C-543D52BBB712}" sibTransId="{5A837DA1-9D49-4EA5-B001-FA01FD5EC3D6}"/>
    <dgm:cxn modelId="{F4CE0B5B-154E-43FF-A2B3-4442F8B3D654}" type="presOf" srcId="{4B6D5554-EA73-4864-97DA-9F949CDD6A82}" destId="{DE35AD8B-1489-4880-85D7-4825F6036340}" srcOrd="0" destOrd="0" presId="urn:microsoft.com/office/officeart/2005/8/layout/radial1"/>
    <dgm:cxn modelId="{978D1161-E632-4AE7-976D-44BF640B308B}" type="presOf" srcId="{4BF69AC1-662C-466E-BB3C-543D52BBB712}" destId="{6DFEEA07-8E43-4C0F-AAAC-AB308C5943E3}" srcOrd="0" destOrd="0" presId="urn:microsoft.com/office/officeart/2005/8/layout/radial1"/>
    <dgm:cxn modelId="{D82CCE62-3144-4D12-AA49-D3C5A42AB08C}" type="presOf" srcId="{FC140259-196E-4176-B629-8ED2BCC91230}" destId="{CF46D43B-D462-4888-9C39-68EBA5771C27}" srcOrd="0" destOrd="0" presId="urn:microsoft.com/office/officeart/2005/8/layout/radial1"/>
    <dgm:cxn modelId="{D8675845-6A49-4622-AC0A-50F519C3D063}" type="presOf" srcId="{6EB2C9CF-0DAF-4582-862E-2BAB0C741391}" destId="{399E1BA9-0C87-4B5D-8C01-84872D3A00A3}" srcOrd="0" destOrd="0" presId="urn:microsoft.com/office/officeart/2005/8/layout/radial1"/>
    <dgm:cxn modelId="{606B7868-6CBE-42A2-8E1F-EA9E367BB847}" srcId="{786202C0-5ABB-40E2-AA4F-4C68C27CF2D5}" destId="{0CAF3D44-B8AC-421C-BDC1-A658ABF1A5BA}" srcOrd="7" destOrd="0" parTransId="{FC140259-196E-4176-B629-8ED2BCC91230}" sibTransId="{33C9D026-D20B-4B56-8143-21ACFEE20805}"/>
    <dgm:cxn modelId="{89A4E44E-64B7-4B4C-93A0-D1355C7A1CA8}" type="presOf" srcId="{9807C12A-0DD4-4558-81E8-6F1E970889E1}" destId="{993949BE-8ED2-48B8-A5AE-8F77D981E203}" srcOrd="1" destOrd="0" presId="urn:microsoft.com/office/officeart/2005/8/layout/radial1"/>
    <dgm:cxn modelId="{EC406B4F-9358-44C2-902F-9ACF9D36F8B9}" type="presOf" srcId="{5D66FF33-8ADF-4C3D-A6C4-FC45A92731F9}" destId="{8B4B8CC0-A68A-4338-9AB8-1279B769D317}" srcOrd="1" destOrd="0" presId="urn:microsoft.com/office/officeart/2005/8/layout/radial1"/>
    <dgm:cxn modelId="{A6D43671-62F5-431B-844C-E0FF02D82100}" type="presOf" srcId="{9807C12A-0DD4-4558-81E8-6F1E970889E1}" destId="{7AFC5A5A-579C-4582-8AB6-4BF6D7A8197A}" srcOrd="0" destOrd="0" presId="urn:microsoft.com/office/officeart/2005/8/layout/radial1"/>
    <dgm:cxn modelId="{18C2DA73-A8A3-4547-A4E4-EC72E51CBBDF}" srcId="{786202C0-5ABB-40E2-AA4F-4C68C27CF2D5}" destId="{F64197BC-E4A9-4DA6-96AE-3C798F9BE7BD}" srcOrd="2" destOrd="0" parTransId="{5D66FF33-8ADF-4C3D-A6C4-FC45A92731F9}" sibTransId="{AE98BDF3-2814-403C-AB9F-4B0CA13C4799}"/>
    <dgm:cxn modelId="{11C7EB73-B87B-4532-AC35-D0EB9B56B528}" type="presOf" srcId="{FC140259-196E-4176-B629-8ED2BCC91230}" destId="{03FD325C-98C9-44F0-B0D8-90BC30272ABF}" srcOrd="1" destOrd="0" presId="urn:microsoft.com/office/officeart/2005/8/layout/radial1"/>
    <dgm:cxn modelId="{79103888-6D21-4287-B913-CA56A9B29CBD}" srcId="{786202C0-5ABB-40E2-AA4F-4C68C27CF2D5}" destId="{44960C48-6F50-40D1-A753-B5F976E8A891}" srcOrd="6" destOrd="0" parTransId="{55CACEC2-96EF-45A4-80A0-1F473E249807}" sibTransId="{A4127C63-8552-4357-9DD5-E4D2EFB139A6}"/>
    <dgm:cxn modelId="{DFCCC08D-0298-4C94-87E3-297F11E1F96B}" type="presOf" srcId="{786202C0-5ABB-40E2-AA4F-4C68C27CF2D5}" destId="{31A5AAEC-4194-4571-AB7B-FCEE50DDA281}" srcOrd="0" destOrd="0" presId="urn:microsoft.com/office/officeart/2005/8/layout/radial1"/>
    <dgm:cxn modelId="{28041093-73D8-4450-8366-0B5D110E42F9}" type="presOf" srcId="{55CACEC2-96EF-45A4-80A0-1F473E249807}" destId="{1E336508-A8BA-4898-B463-C67266B7DBD4}" srcOrd="1" destOrd="0" presId="urn:microsoft.com/office/officeart/2005/8/layout/radial1"/>
    <dgm:cxn modelId="{08E1D197-CAD1-4601-B7F6-BBE63C7A6E8E}" type="presOf" srcId="{13ECEFDE-3ED5-49A4-BDC8-B1F85FC059E3}" destId="{E5D88E2A-54C2-40D5-B5BB-0A265C36B6E4}" srcOrd="0" destOrd="0" presId="urn:microsoft.com/office/officeart/2005/8/layout/radial1"/>
    <dgm:cxn modelId="{9A3B99A9-1EC2-40CF-AF83-63929798AF1A}" type="presOf" srcId="{4DA1E460-CC76-4615-9CFB-EE2B83E1DAE4}" destId="{E00B6096-B774-4773-8384-52FEDD155E40}" srcOrd="0" destOrd="0" presId="urn:microsoft.com/office/officeart/2005/8/layout/radial1"/>
    <dgm:cxn modelId="{A59DD6A9-6434-457C-BFB2-B99B57724BC4}" type="presOf" srcId="{F64197BC-E4A9-4DA6-96AE-3C798F9BE7BD}" destId="{DF83E3C0-87EB-4826-BEF2-E2E5412529F1}" srcOrd="0" destOrd="0" presId="urn:microsoft.com/office/officeart/2005/8/layout/radial1"/>
    <dgm:cxn modelId="{9AADBEAD-F5BB-428C-96AA-741853A13901}" type="presOf" srcId="{083FF720-A735-4822-924D-245850E891EA}" destId="{6E6383A8-7B47-405E-8D1A-69B61A1D5F93}" srcOrd="0" destOrd="0" presId="urn:microsoft.com/office/officeart/2005/8/layout/radial1"/>
    <dgm:cxn modelId="{529525B2-C132-4570-B4A3-09CDA4731E41}" type="presOf" srcId="{29E16208-A71F-4F84-A45E-3F6BAC267C0D}" destId="{F12B7EA7-007C-41D4-BD5E-6780D4FF6F33}" srcOrd="0" destOrd="0" presId="urn:microsoft.com/office/officeart/2005/8/layout/radial1"/>
    <dgm:cxn modelId="{0B2321B4-96AE-4098-91CD-21E4872E0574}" type="presOf" srcId="{44960C48-6F50-40D1-A753-B5F976E8A891}" destId="{077CB6FE-F577-410C-9962-250BD5CC1A7A}" srcOrd="0" destOrd="0" presId="urn:microsoft.com/office/officeart/2005/8/layout/radial1"/>
    <dgm:cxn modelId="{B65B84C2-473B-4D4A-B213-31E8F4CF6800}" type="presOf" srcId="{55CACEC2-96EF-45A4-80A0-1F473E249807}" destId="{A7CF0B90-03A5-456F-A562-C5221A52E627}" srcOrd="0" destOrd="0" presId="urn:microsoft.com/office/officeart/2005/8/layout/radial1"/>
    <dgm:cxn modelId="{53D8D0C2-2346-4754-90B1-B0FC71D33507}" type="presOf" srcId="{5D66FF33-8ADF-4C3D-A6C4-FC45A92731F9}" destId="{D486E920-E8AB-495C-A426-4051574ACF16}" srcOrd="0" destOrd="0" presId="urn:microsoft.com/office/officeart/2005/8/layout/radial1"/>
    <dgm:cxn modelId="{9482DAC9-9DC3-44B6-98B4-FA1756F0D197}" srcId="{786202C0-5ABB-40E2-AA4F-4C68C27CF2D5}" destId="{29E16208-A71F-4F84-A45E-3F6BAC267C0D}" srcOrd="5" destOrd="0" parTransId="{083FF720-A735-4822-924D-245850E891EA}" sibTransId="{B9106051-783F-4EDC-8200-B9A954C68AB4}"/>
    <dgm:cxn modelId="{67D61FD0-B11B-48C7-A063-44491A61D857}" srcId="{4DA1E460-CC76-4615-9CFB-EE2B83E1DAE4}" destId="{786202C0-5ABB-40E2-AA4F-4C68C27CF2D5}" srcOrd="0" destOrd="0" parTransId="{CAB1E7F3-929B-472B-A592-49AC1D9AC9AB}" sibTransId="{D2302797-41B5-4329-B1E7-E06D5929AB02}"/>
    <dgm:cxn modelId="{6C7CDAD1-CD0C-47B7-B459-DC35A7FC725A}" type="presOf" srcId="{D6FC0752-CF32-44C9-9955-FE7CED10D01B}" destId="{7FAB4E86-324C-4571-A5D3-3E1529498588}" srcOrd="0" destOrd="0" presId="urn:microsoft.com/office/officeart/2005/8/layout/radial1"/>
    <dgm:cxn modelId="{05D850DC-71DE-4EB1-B2A8-7F78D70178C9}" srcId="{786202C0-5ABB-40E2-AA4F-4C68C27CF2D5}" destId="{D6FC0752-CF32-44C9-9955-FE7CED10D01B}" srcOrd="1" destOrd="0" parTransId="{9807C12A-0DD4-4558-81E8-6F1E970889E1}" sibTransId="{B0474065-E1EB-45D0-90F7-E5CBDEE3172B}"/>
    <dgm:cxn modelId="{474AF9DD-EF31-405E-815A-D830B4FDF74F}" type="presOf" srcId="{4BF69AC1-662C-466E-BB3C-543D52BBB712}" destId="{F900A409-F1E6-42F1-A863-877071D249B2}" srcOrd="1" destOrd="0" presId="urn:microsoft.com/office/officeart/2005/8/layout/radial1"/>
    <dgm:cxn modelId="{58972CE1-503D-45B9-8A6A-B1152683F9C9}" type="presOf" srcId="{6EB2C9CF-0DAF-4582-862E-2BAB0C741391}" destId="{795DBC5D-1D6F-4FF3-8FD0-9A0C103FAB7C}" srcOrd="1" destOrd="0" presId="urn:microsoft.com/office/officeart/2005/8/layout/radial1"/>
    <dgm:cxn modelId="{06C39DE7-B314-46CD-9172-4559D2650FD6}" type="presOf" srcId="{F0740B90-0F9C-4BD5-9F5A-D481D17005A5}" destId="{D0F6A4AB-2EB7-4BCD-8FB7-78383EAD30AF}" srcOrd="0" destOrd="0" presId="urn:microsoft.com/office/officeart/2005/8/layout/radial1"/>
    <dgm:cxn modelId="{CB659DEB-DC9F-427A-A019-D9CF4831E702}" type="presOf" srcId="{0EB97A82-8F03-4C54-874E-4B9557165322}" destId="{439AB682-A3F2-428D-841A-0C3E38E3F8B8}" srcOrd="0" destOrd="0" presId="urn:microsoft.com/office/officeart/2005/8/layout/radial1"/>
    <dgm:cxn modelId="{F14EEDEF-969E-4802-9732-3F76AD6E2BDB}" type="presOf" srcId="{0CAF3D44-B8AC-421C-BDC1-A658ABF1A5BA}" destId="{CFEE4654-E263-41F3-B241-723D1923348B}" srcOrd="0" destOrd="0" presId="urn:microsoft.com/office/officeart/2005/8/layout/radial1"/>
    <dgm:cxn modelId="{20EC94FB-D4F3-43AF-B0A0-1F3163F368E3}" type="presParOf" srcId="{E00B6096-B774-4773-8384-52FEDD155E40}" destId="{31A5AAEC-4194-4571-AB7B-FCEE50DDA281}" srcOrd="0" destOrd="0" presId="urn:microsoft.com/office/officeart/2005/8/layout/radial1"/>
    <dgm:cxn modelId="{EF183EC9-6D02-4496-A933-31BF46F35954}" type="presParOf" srcId="{E00B6096-B774-4773-8384-52FEDD155E40}" destId="{399E1BA9-0C87-4B5D-8C01-84872D3A00A3}" srcOrd="1" destOrd="0" presId="urn:microsoft.com/office/officeart/2005/8/layout/radial1"/>
    <dgm:cxn modelId="{0CAD766A-9BCC-4D4E-8772-7B6021E8D2CD}" type="presParOf" srcId="{399E1BA9-0C87-4B5D-8C01-84872D3A00A3}" destId="{795DBC5D-1D6F-4FF3-8FD0-9A0C103FAB7C}" srcOrd="0" destOrd="0" presId="urn:microsoft.com/office/officeart/2005/8/layout/radial1"/>
    <dgm:cxn modelId="{D888EA1F-099F-44FE-8B36-87FA24506D1E}" type="presParOf" srcId="{E00B6096-B774-4773-8384-52FEDD155E40}" destId="{D0F6A4AB-2EB7-4BCD-8FB7-78383EAD30AF}" srcOrd="2" destOrd="0" presId="urn:microsoft.com/office/officeart/2005/8/layout/radial1"/>
    <dgm:cxn modelId="{B13E44B7-6C5F-4573-8606-880D991B86EE}" type="presParOf" srcId="{E00B6096-B774-4773-8384-52FEDD155E40}" destId="{7AFC5A5A-579C-4582-8AB6-4BF6D7A8197A}" srcOrd="3" destOrd="0" presId="urn:microsoft.com/office/officeart/2005/8/layout/radial1"/>
    <dgm:cxn modelId="{318705CE-9438-4F07-BDF2-0E2EDB361711}" type="presParOf" srcId="{7AFC5A5A-579C-4582-8AB6-4BF6D7A8197A}" destId="{993949BE-8ED2-48B8-A5AE-8F77D981E203}" srcOrd="0" destOrd="0" presId="urn:microsoft.com/office/officeart/2005/8/layout/radial1"/>
    <dgm:cxn modelId="{059797DE-D117-4B98-BD4A-BBCA181A6A38}" type="presParOf" srcId="{E00B6096-B774-4773-8384-52FEDD155E40}" destId="{7FAB4E86-324C-4571-A5D3-3E1529498588}" srcOrd="4" destOrd="0" presId="urn:microsoft.com/office/officeart/2005/8/layout/radial1"/>
    <dgm:cxn modelId="{98AE3B9D-0BC6-4CB6-81E4-BA551310F0B3}" type="presParOf" srcId="{E00B6096-B774-4773-8384-52FEDD155E40}" destId="{D486E920-E8AB-495C-A426-4051574ACF16}" srcOrd="5" destOrd="0" presId="urn:microsoft.com/office/officeart/2005/8/layout/radial1"/>
    <dgm:cxn modelId="{D1AB266E-BB62-4821-B6D9-31C56AE32E0C}" type="presParOf" srcId="{D486E920-E8AB-495C-A426-4051574ACF16}" destId="{8B4B8CC0-A68A-4338-9AB8-1279B769D317}" srcOrd="0" destOrd="0" presId="urn:microsoft.com/office/officeart/2005/8/layout/radial1"/>
    <dgm:cxn modelId="{CDDB2C76-7258-4E7C-A8B8-D7F66A9D3FAE}" type="presParOf" srcId="{E00B6096-B774-4773-8384-52FEDD155E40}" destId="{DF83E3C0-87EB-4826-BEF2-E2E5412529F1}" srcOrd="6" destOrd="0" presId="urn:microsoft.com/office/officeart/2005/8/layout/radial1"/>
    <dgm:cxn modelId="{2A7A5D2A-B91B-45D6-9807-AAD910014565}" type="presParOf" srcId="{E00B6096-B774-4773-8384-52FEDD155E40}" destId="{DE35AD8B-1489-4880-85D7-4825F6036340}" srcOrd="7" destOrd="0" presId="urn:microsoft.com/office/officeart/2005/8/layout/radial1"/>
    <dgm:cxn modelId="{F32832E9-54EB-43A2-B604-81CA9B517621}" type="presParOf" srcId="{DE35AD8B-1489-4880-85D7-4825F6036340}" destId="{78109CC1-075C-4DA5-8539-FA8E04793C61}" srcOrd="0" destOrd="0" presId="urn:microsoft.com/office/officeart/2005/8/layout/radial1"/>
    <dgm:cxn modelId="{D87E8137-B290-48EA-B48C-94D8EED8F689}" type="presParOf" srcId="{E00B6096-B774-4773-8384-52FEDD155E40}" destId="{439AB682-A3F2-428D-841A-0C3E38E3F8B8}" srcOrd="8" destOrd="0" presId="urn:microsoft.com/office/officeart/2005/8/layout/radial1"/>
    <dgm:cxn modelId="{42988A13-011D-4ABB-8C21-8CC62D440E4A}" type="presParOf" srcId="{E00B6096-B774-4773-8384-52FEDD155E40}" destId="{6DFEEA07-8E43-4C0F-AAAC-AB308C5943E3}" srcOrd="9" destOrd="0" presId="urn:microsoft.com/office/officeart/2005/8/layout/radial1"/>
    <dgm:cxn modelId="{0A09F57E-3B94-41B9-A3FE-B040BCEF9BBA}" type="presParOf" srcId="{6DFEEA07-8E43-4C0F-AAAC-AB308C5943E3}" destId="{F900A409-F1E6-42F1-A863-877071D249B2}" srcOrd="0" destOrd="0" presId="urn:microsoft.com/office/officeart/2005/8/layout/radial1"/>
    <dgm:cxn modelId="{E75B8A35-E28B-48A3-BD5C-DAD379211AA0}" type="presParOf" srcId="{E00B6096-B774-4773-8384-52FEDD155E40}" destId="{E5D88E2A-54C2-40D5-B5BB-0A265C36B6E4}" srcOrd="10" destOrd="0" presId="urn:microsoft.com/office/officeart/2005/8/layout/radial1"/>
    <dgm:cxn modelId="{8D6F343E-EDD4-49C0-BB7A-D830C37156EC}" type="presParOf" srcId="{E00B6096-B774-4773-8384-52FEDD155E40}" destId="{6E6383A8-7B47-405E-8D1A-69B61A1D5F93}" srcOrd="11" destOrd="0" presId="urn:microsoft.com/office/officeart/2005/8/layout/radial1"/>
    <dgm:cxn modelId="{C597543A-F0D0-4A05-AADB-C1C133D3CEE5}" type="presParOf" srcId="{6E6383A8-7B47-405E-8D1A-69B61A1D5F93}" destId="{73A0FC63-E45C-45DF-A2FA-95A380255747}" srcOrd="0" destOrd="0" presId="urn:microsoft.com/office/officeart/2005/8/layout/radial1"/>
    <dgm:cxn modelId="{A157711A-BF34-4EB5-865E-4976D8FDF925}" type="presParOf" srcId="{E00B6096-B774-4773-8384-52FEDD155E40}" destId="{F12B7EA7-007C-41D4-BD5E-6780D4FF6F33}" srcOrd="12" destOrd="0" presId="urn:microsoft.com/office/officeart/2005/8/layout/radial1"/>
    <dgm:cxn modelId="{A841E7EA-554D-4082-AF0E-583C334AA664}" type="presParOf" srcId="{E00B6096-B774-4773-8384-52FEDD155E40}" destId="{A7CF0B90-03A5-456F-A562-C5221A52E627}" srcOrd="13" destOrd="0" presId="urn:microsoft.com/office/officeart/2005/8/layout/radial1"/>
    <dgm:cxn modelId="{7A8E1B6E-9A0C-43D4-97DC-8A97B4C8DB51}" type="presParOf" srcId="{A7CF0B90-03A5-456F-A562-C5221A52E627}" destId="{1E336508-A8BA-4898-B463-C67266B7DBD4}" srcOrd="0" destOrd="0" presId="urn:microsoft.com/office/officeart/2005/8/layout/radial1"/>
    <dgm:cxn modelId="{39004C95-8FD5-4FF5-8FC5-1D1C6A1D1857}" type="presParOf" srcId="{E00B6096-B774-4773-8384-52FEDD155E40}" destId="{077CB6FE-F577-410C-9962-250BD5CC1A7A}" srcOrd="14" destOrd="0" presId="urn:microsoft.com/office/officeart/2005/8/layout/radial1"/>
    <dgm:cxn modelId="{950C1138-47F3-4D65-A8A4-9A27F2C23E40}" type="presParOf" srcId="{E00B6096-B774-4773-8384-52FEDD155E40}" destId="{CF46D43B-D462-4888-9C39-68EBA5771C27}" srcOrd="15" destOrd="0" presId="urn:microsoft.com/office/officeart/2005/8/layout/radial1"/>
    <dgm:cxn modelId="{E5F27EB5-D81F-43AE-B734-939701C8EA9A}" type="presParOf" srcId="{CF46D43B-D462-4888-9C39-68EBA5771C27}" destId="{03FD325C-98C9-44F0-B0D8-90BC30272ABF}" srcOrd="0" destOrd="0" presId="urn:microsoft.com/office/officeart/2005/8/layout/radial1"/>
    <dgm:cxn modelId="{5E025FF2-0BCE-47EF-ABBD-609EA46E9F44}" type="presParOf" srcId="{E00B6096-B774-4773-8384-52FEDD155E40}" destId="{CFEE4654-E263-41F3-B241-723D1923348B}" srcOrd="16"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AAE1B2-B4D2-4681-B660-6190A7CD4873}">
      <dsp:nvSpPr>
        <dsp:cNvPr id="0" name=""/>
        <dsp:cNvSpPr/>
      </dsp:nvSpPr>
      <dsp:spPr>
        <a:xfrm>
          <a:off x="0" y="0"/>
          <a:ext cx="6458585" cy="190485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1" kern="1200"/>
            <a:t>New subjects, lessons and classmates</a:t>
          </a:r>
        </a:p>
        <a:p>
          <a:pPr marL="0" lvl="0" indent="0" algn="l" defTabSz="622300">
            <a:lnSpc>
              <a:spcPct val="90000"/>
            </a:lnSpc>
            <a:spcBef>
              <a:spcPct val="0"/>
            </a:spcBef>
            <a:spcAft>
              <a:spcPct val="35000"/>
            </a:spcAft>
            <a:buNone/>
          </a:pPr>
          <a:r>
            <a:rPr lang="en-GB" sz="1400" kern="1200"/>
            <a:t>+ </a:t>
          </a:r>
        </a:p>
        <a:p>
          <a:pPr marL="0" lvl="0" indent="0" algn="l" defTabSz="622300">
            <a:lnSpc>
              <a:spcPct val="90000"/>
            </a:lnSpc>
            <a:spcBef>
              <a:spcPct val="0"/>
            </a:spcBef>
            <a:spcAft>
              <a:spcPct val="35000"/>
            </a:spcAft>
            <a:buNone/>
          </a:pPr>
          <a:endParaRPr lang="en-GB" sz="1400" kern="1200"/>
        </a:p>
        <a:p>
          <a:pPr marL="0" lvl="0" indent="0" algn="l" defTabSz="622300">
            <a:lnSpc>
              <a:spcPct val="90000"/>
            </a:lnSpc>
            <a:spcBef>
              <a:spcPct val="0"/>
            </a:spcBef>
            <a:spcAft>
              <a:spcPct val="35000"/>
            </a:spcAft>
            <a:buNone/>
          </a:pPr>
          <a:r>
            <a:rPr lang="en-GB" sz="1400" kern="1200"/>
            <a:t>- </a:t>
          </a:r>
        </a:p>
        <a:p>
          <a:pPr marL="0" lvl="0" indent="0" algn="l" defTabSz="622300">
            <a:lnSpc>
              <a:spcPct val="90000"/>
            </a:lnSpc>
            <a:spcBef>
              <a:spcPct val="0"/>
            </a:spcBef>
            <a:spcAft>
              <a:spcPct val="35000"/>
            </a:spcAft>
            <a:buNone/>
          </a:pPr>
          <a:endParaRPr lang="en-GB" sz="1400" kern="1200"/>
        </a:p>
        <a:p>
          <a:pPr marL="0" lvl="0" indent="0" algn="l" defTabSz="622300">
            <a:lnSpc>
              <a:spcPct val="90000"/>
            </a:lnSpc>
            <a:spcBef>
              <a:spcPct val="0"/>
            </a:spcBef>
            <a:spcAft>
              <a:spcPct val="35000"/>
            </a:spcAft>
            <a:buNone/>
          </a:pPr>
          <a:r>
            <a:rPr lang="en-GB" sz="1400" kern="1200">
              <a:solidFill>
                <a:srgbClr val="7030A0"/>
              </a:solidFill>
            </a:rPr>
            <a:t>Strategy:</a:t>
          </a:r>
        </a:p>
      </dsp:txBody>
      <dsp:txXfrm>
        <a:off x="1389847" y="0"/>
        <a:ext cx="5068737" cy="1904856"/>
      </dsp:txXfrm>
    </dsp:sp>
    <dsp:sp modelId="{20C32E9F-7AF2-4976-9630-C3B20AEA30C1}">
      <dsp:nvSpPr>
        <dsp:cNvPr id="0" name=""/>
        <dsp:cNvSpPr/>
      </dsp:nvSpPr>
      <dsp:spPr>
        <a:xfrm>
          <a:off x="98130" y="559907"/>
          <a:ext cx="1291717" cy="785042"/>
        </a:xfrm>
        <a:prstGeom prst="roundRect">
          <a:avLst>
            <a:gd name="adj" fmla="val 10000"/>
          </a:avLst>
        </a:prstGeom>
        <a:blipFill>
          <a:blip xmlns:r="http://schemas.openxmlformats.org/officeDocument/2006/relationships" r:embed="rId1">
            <a:duotone>
              <a:schemeClr val="dk1">
                <a:hueOff val="0"/>
                <a:satOff val="0"/>
                <a:lumOff val="0"/>
                <a:alphaOff val="0"/>
                <a:shade val="20000"/>
                <a:satMod val="200000"/>
              </a:schemeClr>
              <a:schemeClr val="dk1">
                <a:hueOff val="0"/>
                <a:satOff val="0"/>
                <a:lumOff val="0"/>
                <a:alphaOff val="0"/>
                <a:tint val="12000"/>
                <a:satMod val="190000"/>
              </a:schemeClr>
            </a:duotone>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42000" b="-42000"/>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2481258-71B8-43FF-B104-BDC8A91EAF9B}">
      <dsp:nvSpPr>
        <dsp:cNvPr id="0" name=""/>
        <dsp:cNvSpPr/>
      </dsp:nvSpPr>
      <dsp:spPr>
        <a:xfrm>
          <a:off x="0" y="2002987"/>
          <a:ext cx="6458585" cy="20857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b="1" kern="1200"/>
            <a:t>Greater independence (e.g. being able to leave school/college site during the day)</a:t>
          </a:r>
        </a:p>
        <a:p>
          <a:pPr marL="0" lvl="0" indent="0" algn="l" defTabSz="577850">
            <a:lnSpc>
              <a:spcPct val="90000"/>
            </a:lnSpc>
            <a:spcBef>
              <a:spcPct val="0"/>
            </a:spcBef>
            <a:spcAft>
              <a:spcPct val="35000"/>
            </a:spcAft>
            <a:buNone/>
          </a:pPr>
          <a:r>
            <a:rPr lang="en-GB" sz="1300" kern="1200"/>
            <a:t>+</a:t>
          </a:r>
        </a:p>
        <a:p>
          <a:pPr marL="0" lvl="0" indent="0" algn="l" defTabSz="577850">
            <a:lnSpc>
              <a:spcPct val="90000"/>
            </a:lnSpc>
            <a:spcBef>
              <a:spcPct val="0"/>
            </a:spcBef>
            <a:spcAft>
              <a:spcPct val="35000"/>
            </a:spcAft>
            <a:buNone/>
          </a:pPr>
          <a:endParaRPr lang="en-GB" sz="1300" kern="1200"/>
        </a:p>
        <a:p>
          <a:pPr marL="0" lvl="0" indent="0" algn="l" defTabSz="577850">
            <a:lnSpc>
              <a:spcPct val="90000"/>
            </a:lnSpc>
            <a:spcBef>
              <a:spcPct val="0"/>
            </a:spcBef>
            <a:spcAft>
              <a:spcPct val="35000"/>
            </a:spcAft>
            <a:buNone/>
          </a:pPr>
          <a:r>
            <a:rPr lang="en-GB" sz="1300" kern="1200"/>
            <a:t>-</a:t>
          </a:r>
        </a:p>
        <a:p>
          <a:pPr marL="0" lvl="0" indent="0" algn="l" defTabSz="577850">
            <a:lnSpc>
              <a:spcPct val="90000"/>
            </a:lnSpc>
            <a:spcBef>
              <a:spcPct val="0"/>
            </a:spcBef>
            <a:spcAft>
              <a:spcPct val="35000"/>
            </a:spcAft>
            <a:buNone/>
          </a:pPr>
          <a:endParaRPr lang="en-GB" sz="1300" kern="1200"/>
        </a:p>
        <a:p>
          <a:pPr marL="0" lvl="0" indent="0" algn="l" defTabSz="577850">
            <a:lnSpc>
              <a:spcPct val="90000"/>
            </a:lnSpc>
            <a:spcBef>
              <a:spcPct val="0"/>
            </a:spcBef>
            <a:spcAft>
              <a:spcPct val="35000"/>
            </a:spcAft>
            <a:buNone/>
          </a:pPr>
          <a:r>
            <a:rPr lang="en-GB" sz="1300" kern="1200">
              <a:solidFill>
                <a:srgbClr val="7030A0"/>
              </a:solidFill>
            </a:rPr>
            <a:t>Strategy:</a:t>
          </a:r>
        </a:p>
      </dsp:txBody>
      <dsp:txXfrm>
        <a:off x="1389847" y="2002987"/>
        <a:ext cx="5068737" cy="2085799"/>
      </dsp:txXfrm>
    </dsp:sp>
    <dsp:sp modelId="{90D9C13A-8D6D-44BC-9229-042701ACC027}">
      <dsp:nvSpPr>
        <dsp:cNvPr id="0" name=""/>
        <dsp:cNvSpPr/>
      </dsp:nvSpPr>
      <dsp:spPr>
        <a:xfrm>
          <a:off x="98130" y="2653365"/>
          <a:ext cx="1291717" cy="785042"/>
        </a:xfrm>
        <a:prstGeom prst="roundRect">
          <a:avLst>
            <a:gd name="adj" fmla="val 10000"/>
          </a:avLst>
        </a:prstGeom>
        <a:blipFill>
          <a:blip xmlns:r="http://schemas.openxmlformats.org/officeDocument/2006/relationships" r:embed="rId3">
            <a:duotone>
              <a:schemeClr val="dk1">
                <a:hueOff val="0"/>
                <a:satOff val="0"/>
                <a:lumOff val="0"/>
                <a:alphaOff val="0"/>
                <a:shade val="20000"/>
                <a:satMod val="200000"/>
              </a:schemeClr>
              <a:schemeClr val="dk1">
                <a:hueOff val="0"/>
                <a:satOff val="0"/>
                <a:lumOff val="0"/>
                <a:alphaOff val="0"/>
                <a:tint val="12000"/>
                <a:satMod val="190000"/>
              </a:schemeClr>
            </a:duotone>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42000" b="-42000"/>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759A2A3-6A18-4512-8397-EDD325589F1F}">
      <dsp:nvSpPr>
        <dsp:cNvPr id="0" name=""/>
        <dsp:cNvSpPr/>
      </dsp:nvSpPr>
      <dsp:spPr>
        <a:xfrm>
          <a:off x="0" y="4186916"/>
          <a:ext cx="6458585" cy="18947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b="1" kern="1200"/>
            <a:t>Planning for the future (e.g. career, university, apprenticeship etc.)</a:t>
          </a:r>
        </a:p>
        <a:p>
          <a:pPr marL="0" lvl="0" indent="0" algn="l" defTabSz="577850">
            <a:lnSpc>
              <a:spcPct val="90000"/>
            </a:lnSpc>
            <a:spcBef>
              <a:spcPct val="0"/>
            </a:spcBef>
            <a:spcAft>
              <a:spcPct val="35000"/>
            </a:spcAft>
            <a:buNone/>
          </a:pPr>
          <a:r>
            <a:rPr lang="en-GB" sz="1300" kern="1200"/>
            <a:t>+</a:t>
          </a:r>
        </a:p>
        <a:p>
          <a:pPr marL="0" lvl="0" indent="0" algn="l" defTabSz="577850">
            <a:lnSpc>
              <a:spcPct val="90000"/>
            </a:lnSpc>
            <a:spcBef>
              <a:spcPct val="0"/>
            </a:spcBef>
            <a:spcAft>
              <a:spcPct val="35000"/>
            </a:spcAft>
            <a:buNone/>
          </a:pPr>
          <a:endParaRPr lang="en-GB" sz="1300" kern="1200"/>
        </a:p>
        <a:p>
          <a:pPr marL="0" lvl="0" indent="0" algn="l" defTabSz="577850">
            <a:lnSpc>
              <a:spcPct val="90000"/>
            </a:lnSpc>
            <a:spcBef>
              <a:spcPct val="0"/>
            </a:spcBef>
            <a:spcAft>
              <a:spcPct val="35000"/>
            </a:spcAft>
            <a:buNone/>
          </a:pPr>
          <a:r>
            <a:rPr lang="en-GB" sz="1300" kern="1200"/>
            <a:t>-</a:t>
          </a:r>
        </a:p>
        <a:p>
          <a:pPr marL="0" lvl="0" indent="0" algn="l" defTabSz="577850">
            <a:lnSpc>
              <a:spcPct val="90000"/>
            </a:lnSpc>
            <a:spcBef>
              <a:spcPct val="0"/>
            </a:spcBef>
            <a:spcAft>
              <a:spcPct val="35000"/>
            </a:spcAft>
            <a:buNone/>
          </a:pPr>
          <a:endParaRPr lang="en-GB" sz="1300" kern="1200"/>
        </a:p>
        <a:p>
          <a:pPr marL="0" lvl="0" indent="0" algn="l" defTabSz="577850">
            <a:lnSpc>
              <a:spcPct val="90000"/>
            </a:lnSpc>
            <a:spcBef>
              <a:spcPct val="0"/>
            </a:spcBef>
            <a:spcAft>
              <a:spcPct val="35000"/>
            </a:spcAft>
            <a:buNone/>
          </a:pPr>
          <a:r>
            <a:rPr lang="en-GB" sz="1300" kern="1200">
              <a:solidFill>
                <a:srgbClr val="7030A0"/>
              </a:solidFill>
            </a:rPr>
            <a:t>Strategy:</a:t>
          </a:r>
        </a:p>
      </dsp:txBody>
      <dsp:txXfrm>
        <a:off x="1389847" y="4186916"/>
        <a:ext cx="5068737" cy="1894710"/>
      </dsp:txXfrm>
    </dsp:sp>
    <dsp:sp modelId="{4963BF0A-558C-42E2-8D67-B6969BAE80AE}">
      <dsp:nvSpPr>
        <dsp:cNvPr id="0" name=""/>
        <dsp:cNvSpPr/>
      </dsp:nvSpPr>
      <dsp:spPr>
        <a:xfrm>
          <a:off x="98130" y="4741750"/>
          <a:ext cx="1291717" cy="785042"/>
        </a:xfrm>
        <a:prstGeom prst="roundRect">
          <a:avLst>
            <a:gd name="adj" fmla="val 10000"/>
          </a:avLst>
        </a:prstGeom>
        <a:blipFill>
          <a:blip xmlns:r="http://schemas.openxmlformats.org/officeDocument/2006/relationships" r:embed="rId5">
            <a:duotone>
              <a:schemeClr val="dk1">
                <a:hueOff val="0"/>
                <a:satOff val="0"/>
                <a:lumOff val="0"/>
                <a:alphaOff val="0"/>
                <a:shade val="20000"/>
                <a:satMod val="200000"/>
              </a:schemeClr>
              <a:schemeClr val="dk1">
                <a:hueOff val="0"/>
                <a:satOff val="0"/>
                <a:lumOff val="0"/>
                <a:alphaOff val="0"/>
                <a:tint val="12000"/>
                <a:satMod val="190000"/>
              </a:schemeClr>
            </a:duotone>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t="-25000" b="-25000"/>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9E5CE49-3F28-45FB-AEF4-C5FFA4D0E935}">
      <dsp:nvSpPr>
        <dsp:cNvPr id="0" name=""/>
        <dsp:cNvSpPr/>
      </dsp:nvSpPr>
      <dsp:spPr>
        <a:xfrm>
          <a:off x="0" y="6179756"/>
          <a:ext cx="6458585" cy="190749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b="1" kern="1200"/>
            <a:t>Greater opportunities in personal life, (e.g. learning to drive, getting a part-time job etc.)</a:t>
          </a:r>
        </a:p>
        <a:p>
          <a:pPr marL="0" lvl="0" indent="0" algn="l" defTabSz="533400">
            <a:lnSpc>
              <a:spcPct val="90000"/>
            </a:lnSpc>
            <a:spcBef>
              <a:spcPct val="0"/>
            </a:spcBef>
            <a:spcAft>
              <a:spcPct val="35000"/>
            </a:spcAft>
            <a:buNone/>
          </a:pPr>
          <a:r>
            <a:rPr lang="en-GB" sz="1200" kern="1200"/>
            <a:t>+</a:t>
          </a:r>
        </a:p>
        <a:p>
          <a:pPr marL="0" lvl="0" indent="0" algn="l" defTabSz="533400">
            <a:lnSpc>
              <a:spcPct val="90000"/>
            </a:lnSpc>
            <a:spcBef>
              <a:spcPct val="0"/>
            </a:spcBef>
            <a:spcAft>
              <a:spcPct val="35000"/>
            </a:spcAft>
            <a:buNone/>
          </a:pPr>
          <a:endParaRPr lang="en-GB" sz="1200" kern="1200"/>
        </a:p>
        <a:p>
          <a:pPr marL="0" lvl="0" indent="0" algn="l" defTabSz="533400">
            <a:lnSpc>
              <a:spcPct val="90000"/>
            </a:lnSpc>
            <a:spcBef>
              <a:spcPct val="0"/>
            </a:spcBef>
            <a:spcAft>
              <a:spcPct val="35000"/>
            </a:spcAft>
            <a:buNone/>
          </a:pPr>
          <a:r>
            <a:rPr lang="en-GB" sz="1200" kern="1200"/>
            <a:t>-</a:t>
          </a:r>
        </a:p>
        <a:p>
          <a:pPr marL="0" lvl="0" indent="0" algn="l" defTabSz="533400">
            <a:lnSpc>
              <a:spcPct val="90000"/>
            </a:lnSpc>
            <a:spcBef>
              <a:spcPct val="0"/>
            </a:spcBef>
            <a:spcAft>
              <a:spcPct val="35000"/>
            </a:spcAft>
            <a:buNone/>
          </a:pPr>
          <a:endParaRPr lang="en-GB" sz="1200" kern="1200"/>
        </a:p>
        <a:p>
          <a:pPr marL="0" lvl="0" indent="0" algn="l" defTabSz="533400">
            <a:lnSpc>
              <a:spcPct val="90000"/>
            </a:lnSpc>
            <a:spcBef>
              <a:spcPct val="0"/>
            </a:spcBef>
            <a:spcAft>
              <a:spcPct val="35000"/>
            </a:spcAft>
            <a:buNone/>
          </a:pPr>
          <a:r>
            <a:rPr lang="en-GB" sz="1200" kern="1200">
              <a:solidFill>
                <a:srgbClr val="7030A0"/>
              </a:solidFill>
            </a:rPr>
            <a:t>Strategy:</a:t>
          </a:r>
        </a:p>
      </dsp:txBody>
      <dsp:txXfrm>
        <a:off x="1389847" y="6179756"/>
        <a:ext cx="5068737" cy="1907496"/>
      </dsp:txXfrm>
    </dsp:sp>
    <dsp:sp modelId="{0FB21FDA-A716-4ADE-A153-94A685A28705}">
      <dsp:nvSpPr>
        <dsp:cNvPr id="0" name=""/>
        <dsp:cNvSpPr/>
      </dsp:nvSpPr>
      <dsp:spPr>
        <a:xfrm>
          <a:off x="98130" y="6740983"/>
          <a:ext cx="1291717" cy="785042"/>
        </a:xfrm>
        <a:prstGeom prst="roundRect">
          <a:avLst>
            <a:gd name="adj" fmla="val 10000"/>
          </a:avLst>
        </a:prstGeom>
        <a:blipFill>
          <a:blip xmlns:r="http://schemas.openxmlformats.org/officeDocument/2006/relationships" r:embed="rId7">
            <a:duotone>
              <a:schemeClr val="dk1">
                <a:hueOff val="0"/>
                <a:satOff val="0"/>
                <a:lumOff val="0"/>
                <a:alphaOff val="0"/>
                <a:shade val="20000"/>
                <a:satMod val="200000"/>
              </a:schemeClr>
              <a:schemeClr val="dk1">
                <a:hueOff val="0"/>
                <a:satOff val="0"/>
                <a:lumOff val="0"/>
                <a:alphaOff val="0"/>
                <a:tint val="12000"/>
                <a:satMod val="190000"/>
              </a:schemeClr>
            </a:duotone>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t="-25000" b="-25000"/>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A5AAEC-4194-4571-AB7B-FCEE50DDA281}">
      <dsp:nvSpPr>
        <dsp:cNvPr id="0" name=""/>
        <dsp:cNvSpPr/>
      </dsp:nvSpPr>
      <dsp:spPr>
        <a:xfrm>
          <a:off x="2400233" y="3370326"/>
          <a:ext cx="1410118" cy="1410118"/>
        </a:xfrm>
        <a:prstGeom prst="ellipse">
          <a:avLst/>
        </a:prstGeom>
        <a:solidFill>
          <a:srgbClr val="7030A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solidFill>
                <a:schemeClr val="bg1"/>
              </a:solidFill>
            </a:rPr>
            <a:t>My personal network</a:t>
          </a:r>
        </a:p>
      </dsp:txBody>
      <dsp:txXfrm>
        <a:off x="2606740" y="3576833"/>
        <a:ext cx="997104" cy="997104"/>
      </dsp:txXfrm>
    </dsp:sp>
    <dsp:sp modelId="{399E1BA9-0C87-4B5D-8C01-84872D3A00A3}">
      <dsp:nvSpPr>
        <dsp:cNvPr id="0" name=""/>
        <dsp:cNvSpPr/>
      </dsp:nvSpPr>
      <dsp:spPr>
        <a:xfrm rot="16165388">
          <a:off x="2108135" y="2369787"/>
          <a:ext cx="1960379" cy="40869"/>
        </a:xfrm>
        <a:custGeom>
          <a:avLst/>
          <a:gdLst/>
          <a:ahLst/>
          <a:cxnLst/>
          <a:rect l="0" t="0" r="0" b="0"/>
          <a:pathLst>
            <a:path>
              <a:moveTo>
                <a:pt x="0" y="20434"/>
              </a:moveTo>
              <a:lnTo>
                <a:pt x="1960379" y="204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3039315" y="2341213"/>
        <a:ext cx="98018" cy="98018"/>
      </dsp:txXfrm>
    </dsp:sp>
    <dsp:sp modelId="{D0F6A4AB-2EB7-4BCD-8FB7-78383EAD30AF}">
      <dsp:nvSpPr>
        <dsp:cNvPr id="0" name=""/>
        <dsp:cNvSpPr/>
      </dsp:nvSpPr>
      <dsp:spPr>
        <a:xfrm>
          <a:off x="2366299" y="0"/>
          <a:ext cx="1410118" cy="14101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r>
            <a:rPr lang="en-GB" sz="6500" kern="1200"/>
            <a:t> </a:t>
          </a:r>
        </a:p>
      </dsp:txBody>
      <dsp:txXfrm>
        <a:off x="2572806" y="206507"/>
        <a:ext cx="997104" cy="997104"/>
      </dsp:txXfrm>
    </dsp:sp>
    <dsp:sp modelId="{7AFC5A5A-579C-4582-8AB6-4BF6D7A8197A}">
      <dsp:nvSpPr>
        <dsp:cNvPr id="0" name=""/>
        <dsp:cNvSpPr/>
      </dsp:nvSpPr>
      <dsp:spPr>
        <a:xfrm rot="18900000">
          <a:off x="3459406" y="3207695"/>
          <a:ext cx="986284" cy="40869"/>
        </a:xfrm>
        <a:custGeom>
          <a:avLst/>
          <a:gdLst/>
          <a:ahLst/>
          <a:cxnLst/>
          <a:rect l="0" t="0" r="0" b="0"/>
          <a:pathLst>
            <a:path>
              <a:moveTo>
                <a:pt x="0" y="20434"/>
              </a:moveTo>
              <a:lnTo>
                <a:pt x="986284" y="204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927891" y="3203472"/>
        <a:ext cx="49314" cy="49314"/>
      </dsp:txXfrm>
    </dsp:sp>
    <dsp:sp modelId="{7FAB4E86-324C-4571-A5D3-3E1529498588}">
      <dsp:nvSpPr>
        <dsp:cNvPr id="0" name=""/>
        <dsp:cNvSpPr/>
      </dsp:nvSpPr>
      <dsp:spPr>
        <a:xfrm>
          <a:off x="4094746" y="1675814"/>
          <a:ext cx="1410118" cy="14101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r>
            <a:rPr lang="en-GB" sz="6500" kern="1200"/>
            <a:t> </a:t>
          </a:r>
        </a:p>
      </dsp:txBody>
      <dsp:txXfrm>
        <a:off x="4301253" y="1882321"/>
        <a:ext cx="997104" cy="997104"/>
      </dsp:txXfrm>
    </dsp:sp>
    <dsp:sp modelId="{D486E920-E8AB-495C-A426-4051574ACF16}">
      <dsp:nvSpPr>
        <dsp:cNvPr id="0" name=""/>
        <dsp:cNvSpPr/>
      </dsp:nvSpPr>
      <dsp:spPr>
        <a:xfrm>
          <a:off x="3810351" y="4054951"/>
          <a:ext cx="986284" cy="40869"/>
        </a:xfrm>
        <a:custGeom>
          <a:avLst/>
          <a:gdLst/>
          <a:ahLst/>
          <a:cxnLst/>
          <a:rect l="0" t="0" r="0" b="0"/>
          <a:pathLst>
            <a:path>
              <a:moveTo>
                <a:pt x="0" y="20434"/>
              </a:moveTo>
              <a:lnTo>
                <a:pt x="986284" y="204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278836" y="4050728"/>
        <a:ext cx="49314" cy="49314"/>
      </dsp:txXfrm>
    </dsp:sp>
    <dsp:sp modelId="{DF83E3C0-87EB-4826-BEF2-E2E5412529F1}">
      <dsp:nvSpPr>
        <dsp:cNvPr id="0" name=""/>
        <dsp:cNvSpPr/>
      </dsp:nvSpPr>
      <dsp:spPr>
        <a:xfrm>
          <a:off x="4796636" y="3370326"/>
          <a:ext cx="1410118" cy="14101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r>
            <a:rPr lang="en-GB" sz="6500" kern="1200"/>
            <a:t> </a:t>
          </a:r>
        </a:p>
      </dsp:txBody>
      <dsp:txXfrm>
        <a:off x="5003143" y="3576833"/>
        <a:ext cx="997104" cy="997104"/>
      </dsp:txXfrm>
    </dsp:sp>
    <dsp:sp modelId="{DE35AD8B-1489-4880-85D7-4825F6036340}">
      <dsp:nvSpPr>
        <dsp:cNvPr id="0" name=""/>
        <dsp:cNvSpPr/>
      </dsp:nvSpPr>
      <dsp:spPr>
        <a:xfrm rot="2967827">
          <a:off x="3486523" y="4757973"/>
          <a:ext cx="439952" cy="40869"/>
        </a:xfrm>
        <a:custGeom>
          <a:avLst/>
          <a:gdLst/>
          <a:ahLst/>
          <a:cxnLst/>
          <a:rect l="0" t="0" r="0" b="0"/>
          <a:pathLst>
            <a:path>
              <a:moveTo>
                <a:pt x="0" y="20434"/>
              </a:moveTo>
              <a:lnTo>
                <a:pt x="439952" y="204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695500" y="4767409"/>
        <a:ext cx="21997" cy="21997"/>
      </dsp:txXfrm>
    </dsp:sp>
    <dsp:sp modelId="{439AB682-A3F2-428D-841A-0C3E38E3F8B8}">
      <dsp:nvSpPr>
        <dsp:cNvPr id="0" name=""/>
        <dsp:cNvSpPr/>
      </dsp:nvSpPr>
      <dsp:spPr>
        <a:xfrm>
          <a:off x="3602647" y="4776371"/>
          <a:ext cx="1410118" cy="14101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r>
            <a:rPr lang="en-GB" sz="6500" kern="1200"/>
            <a:t> </a:t>
          </a:r>
        </a:p>
      </dsp:txBody>
      <dsp:txXfrm>
        <a:off x="3809154" y="4982878"/>
        <a:ext cx="997104" cy="997104"/>
      </dsp:txXfrm>
    </dsp:sp>
    <dsp:sp modelId="{6DFEEA07-8E43-4C0F-AAAC-AB308C5943E3}">
      <dsp:nvSpPr>
        <dsp:cNvPr id="0" name=""/>
        <dsp:cNvSpPr/>
      </dsp:nvSpPr>
      <dsp:spPr>
        <a:xfrm rot="5330781">
          <a:off x="2158781" y="5740114"/>
          <a:ext cx="1960892" cy="40869"/>
        </a:xfrm>
        <a:custGeom>
          <a:avLst/>
          <a:gdLst/>
          <a:ahLst/>
          <a:cxnLst/>
          <a:rect l="0" t="0" r="0" b="0"/>
          <a:pathLst>
            <a:path>
              <a:moveTo>
                <a:pt x="0" y="20434"/>
              </a:moveTo>
              <a:lnTo>
                <a:pt x="1960892" y="204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3090205" y="5711527"/>
        <a:ext cx="98044" cy="98044"/>
      </dsp:txXfrm>
    </dsp:sp>
    <dsp:sp modelId="{E5D88E2A-54C2-40D5-B5BB-0A265C36B6E4}">
      <dsp:nvSpPr>
        <dsp:cNvPr id="0" name=""/>
        <dsp:cNvSpPr/>
      </dsp:nvSpPr>
      <dsp:spPr>
        <a:xfrm>
          <a:off x="2468104" y="6740653"/>
          <a:ext cx="1410118" cy="14101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r>
            <a:rPr lang="en-GB" sz="6500" kern="1200"/>
            <a:t>   </a:t>
          </a:r>
        </a:p>
      </dsp:txBody>
      <dsp:txXfrm>
        <a:off x="2674611" y="6947160"/>
        <a:ext cx="997104" cy="997104"/>
      </dsp:txXfrm>
    </dsp:sp>
    <dsp:sp modelId="{6E6383A8-7B47-405E-8D1A-69B61A1D5F93}">
      <dsp:nvSpPr>
        <dsp:cNvPr id="0" name=""/>
        <dsp:cNvSpPr/>
      </dsp:nvSpPr>
      <dsp:spPr>
        <a:xfrm rot="8253981">
          <a:off x="1015950" y="5139772"/>
          <a:ext cx="1805423" cy="40869"/>
        </a:xfrm>
        <a:custGeom>
          <a:avLst/>
          <a:gdLst/>
          <a:ahLst/>
          <a:cxnLst/>
          <a:rect l="0" t="0" r="0" b="0"/>
          <a:pathLst>
            <a:path>
              <a:moveTo>
                <a:pt x="0" y="20434"/>
              </a:moveTo>
              <a:lnTo>
                <a:pt x="1805423" y="204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1873526" y="5115071"/>
        <a:ext cx="90271" cy="90271"/>
      </dsp:txXfrm>
    </dsp:sp>
    <dsp:sp modelId="{F12B7EA7-007C-41D4-BD5E-6780D4FF6F33}">
      <dsp:nvSpPr>
        <dsp:cNvPr id="0" name=""/>
        <dsp:cNvSpPr/>
      </dsp:nvSpPr>
      <dsp:spPr>
        <a:xfrm>
          <a:off x="26973" y="5539968"/>
          <a:ext cx="1410118" cy="14101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r>
            <a:rPr lang="en-GB" sz="6500" kern="1200"/>
            <a:t> </a:t>
          </a:r>
        </a:p>
      </dsp:txBody>
      <dsp:txXfrm>
        <a:off x="233480" y="5746475"/>
        <a:ext cx="997104" cy="997104"/>
      </dsp:txXfrm>
    </dsp:sp>
    <dsp:sp modelId="{A7CF0B90-03A5-456F-A562-C5221A52E627}">
      <dsp:nvSpPr>
        <dsp:cNvPr id="0" name=""/>
        <dsp:cNvSpPr/>
      </dsp:nvSpPr>
      <dsp:spPr>
        <a:xfrm rot="10800000">
          <a:off x="2076098" y="4054951"/>
          <a:ext cx="324134" cy="40869"/>
        </a:xfrm>
        <a:custGeom>
          <a:avLst/>
          <a:gdLst/>
          <a:ahLst/>
          <a:cxnLst/>
          <a:rect l="0" t="0" r="0" b="0"/>
          <a:pathLst>
            <a:path>
              <a:moveTo>
                <a:pt x="0" y="20434"/>
              </a:moveTo>
              <a:lnTo>
                <a:pt x="324134" y="204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230062" y="4067282"/>
        <a:ext cx="16206" cy="16206"/>
      </dsp:txXfrm>
    </dsp:sp>
    <dsp:sp modelId="{077CB6FE-F577-410C-9962-250BD5CC1A7A}">
      <dsp:nvSpPr>
        <dsp:cNvPr id="0" name=""/>
        <dsp:cNvSpPr/>
      </dsp:nvSpPr>
      <dsp:spPr>
        <a:xfrm>
          <a:off x="665980" y="3370326"/>
          <a:ext cx="1410118" cy="14101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r>
            <a:rPr lang="en-GB" sz="6500" kern="1200"/>
            <a:t> </a:t>
          </a:r>
        </a:p>
      </dsp:txBody>
      <dsp:txXfrm>
        <a:off x="872487" y="3576833"/>
        <a:ext cx="997104" cy="997104"/>
      </dsp:txXfrm>
    </dsp:sp>
    <dsp:sp modelId="{CF46D43B-D462-4888-9C39-68EBA5771C27}">
      <dsp:nvSpPr>
        <dsp:cNvPr id="0" name=""/>
        <dsp:cNvSpPr/>
      </dsp:nvSpPr>
      <dsp:spPr>
        <a:xfrm rot="13414424">
          <a:off x="1493427" y="3128863"/>
          <a:ext cx="1276968" cy="40869"/>
        </a:xfrm>
        <a:custGeom>
          <a:avLst/>
          <a:gdLst/>
          <a:ahLst/>
          <a:cxnLst/>
          <a:rect l="0" t="0" r="0" b="0"/>
          <a:pathLst>
            <a:path>
              <a:moveTo>
                <a:pt x="0" y="20434"/>
              </a:moveTo>
              <a:lnTo>
                <a:pt x="1276968" y="204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099987" y="3117374"/>
        <a:ext cx="63848" cy="63848"/>
      </dsp:txXfrm>
    </dsp:sp>
    <dsp:sp modelId="{CFEE4654-E263-41F3-B241-723D1923348B}">
      <dsp:nvSpPr>
        <dsp:cNvPr id="0" name=""/>
        <dsp:cNvSpPr/>
      </dsp:nvSpPr>
      <dsp:spPr>
        <a:xfrm>
          <a:off x="453471" y="1518152"/>
          <a:ext cx="1410118" cy="14101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r>
            <a:rPr lang="en-GB" sz="6500" kern="1200"/>
            <a:t> </a:t>
          </a:r>
        </a:p>
      </dsp:txBody>
      <dsp:txXfrm>
        <a:off x="659978" y="1724659"/>
        <a:ext cx="997104" cy="997104"/>
      </dsp:txXfrm>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Laming</dc:creator>
  <cp:keywords/>
  <dc:description/>
  <cp:lastModifiedBy>Aaron Johncock</cp:lastModifiedBy>
  <cp:revision>2</cp:revision>
  <dcterms:created xsi:type="dcterms:W3CDTF">2020-08-14T08:56:00Z</dcterms:created>
  <dcterms:modified xsi:type="dcterms:W3CDTF">2020-08-14T08:56:00Z</dcterms:modified>
</cp:coreProperties>
</file>